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EC" w:rsidRDefault="000E28EC" w:rsidP="00B71447">
      <w:pPr>
        <w:rPr>
          <w:b/>
        </w:rPr>
      </w:pPr>
    </w:p>
    <w:p w:rsidR="00B71447" w:rsidRPr="00F35B83" w:rsidRDefault="00B71447" w:rsidP="00B71447">
      <w:pPr>
        <w:rPr>
          <w:b/>
        </w:rPr>
      </w:pPr>
      <w:bookmarkStart w:id="0" w:name="_GoBack"/>
      <w:bookmarkEnd w:id="0"/>
      <w:r w:rsidRPr="00F35B83">
        <w:rPr>
          <w:b/>
        </w:rPr>
        <w:t>Cabinet response to the recommendations of the 'Does Local Government Work for Women?' task and finish group report.</w:t>
      </w:r>
    </w:p>
    <w:p w:rsidR="001E0917" w:rsidRDefault="001E0917"/>
    <w:p w:rsidR="00B71447" w:rsidRPr="00F35B83" w:rsidRDefault="00B71447" w:rsidP="00B71447">
      <w:pPr>
        <w:spacing w:after="0" w:line="240" w:lineRule="auto"/>
        <w:jc w:val="both"/>
        <w:rPr>
          <w:rFonts w:cs="Arial"/>
          <w:szCs w:val="24"/>
        </w:rPr>
      </w:pPr>
      <w:r w:rsidRPr="00F35B83">
        <w:rPr>
          <w:rFonts w:cs="Arial"/>
          <w:szCs w:val="24"/>
        </w:rPr>
        <w:t xml:space="preserve">The task and finish group recommended that where applicable the </w:t>
      </w:r>
      <w:r>
        <w:rPr>
          <w:rFonts w:cs="Arial"/>
          <w:szCs w:val="24"/>
        </w:rPr>
        <w:t>Leader of the County Council with responsib</w:t>
      </w:r>
      <w:r w:rsidR="00343481">
        <w:rPr>
          <w:rFonts w:cs="Arial"/>
          <w:szCs w:val="24"/>
        </w:rPr>
        <w:t xml:space="preserve">ility for Governance, Property, ICT, Corporate Communications, </w:t>
      </w:r>
      <w:r>
        <w:rPr>
          <w:rFonts w:cs="Arial"/>
          <w:szCs w:val="24"/>
        </w:rPr>
        <w:t xml:space="preserve">Equality and Cohesion </w:t>
      </w:r>
      <w:r w:rsidRPr="00F35B83">
        <w:rPr>
          <w:rFonts w:cs="Arial"/>
          <w:szCs w:val="24"/>
        </w:rPr>
        <w:t>give consideration to the recommendation</w:t>
      </w:r>
      <w:r>
        <w:rPr>
          <w:rFonts w:cs="Arial"/>
          <w:szCs w:val="24"/>
        </w:rPr>
        <w:t>s</w:t>
      </w:r>
      <w:r w:rsidR="009336DC">
        <w:rPr>
          <w:rFonts w:cs="Arial"/>
          <w:szCs w:val="24"/>
        </w:rPr>
        <w:t xml:space="preserve"> outlined in the report.</w:t>
      </w:r>
    </w:p>
    <w:p w:rsidR="00B71447" w:rsidRDefault="00B71447"/>
    <w:p w:rsidR="009336DC" w:rsidRPr="009336DC" w:rsidRDefault="009336DC" w:rsidP="009336DC">
      <w:pPr>
        <w:spacing w:after="0"/>
        <w:rPr>
          <w:rFonts w:cs="Arial"/>
          <w:szCs w:val="24"/>
        </w:rPr>
      </w:pPr>
      <w:r w:rsidRPr="009336DC">
        <w:rPr>
          <w:rFonts w:cs="Arial"/>
          <w:szCs w:val="24"/>
        </w:rPr>
        <w:t>I have considered each of the recommendations adopted by the Internal Scrutiny Committee and my responses are as follows:</w:t>
      </w:r>
    </w:p>
    <w:p w:rsidR="009336DC" w:rsidRDefault="009336DC"/>
    <w:p w:rsidR="00B71447" w:rsidRDefault="00B71447" w:rsidP="00B71447">
      <w:pPr>
        <w:spacing w:line="360" w:lineRule="auto"/>
        <w:rPr>
          <w:rFonts w:cs="Arial"/>
          <w:b/>
        </w:rPr>
      </w:pPr>
      <w:r w:rsidRPr="0003500D">
        <w:rPr>
          <w:rFonts w:cs="Arial"/>
          <w:b/>
        </w:rPr>
        <w:t>Local authorities to work with police to tackle abuse of council candidates</w:t>
      </w:r>
    </w:p>
    <w:p w:rsidR="00B71447" w:rsidRDefault="00B71447" w:rsidP="00B71447">
      <w:pPr>
        <w:pStyle w:val="ListParagraph"/>
        <w:numPr>
          <w:ilvl w:val="0"/>
          <w:numId w:val="1"/>
        </w:numPr>
        <w:autoSpaceDE/>
        <w:autoSpaceDN/>
        <w:adjustRightInd/>
        <w:spacing w:after="0" w:line="360" w:lineRule="auto"/>
        <w:jc w:val="left"/>
        <w:rPr>
          <w:rFonts w:cs="Arial"/>
        </w:rPr>
      </w:pPr>
      <w:r w:rsidRPr="0003500D">
        <w:rPr>
          <w:rFonts w:cs="Arial"/>
        </w:rPr>
        <w:t xml:space="preserve">Personal safety </w:t>
      </w:r>
      <w:r>
        <w:rPr>
          <w:rFonts w:cs="Arial"/>
        </w:rPr>
        <w:t xml:space="preserve">be </w:t>
      </w:r>
      <w:r w:rsidRPr="0003500D">
        <w:rPr>
          <w:rFonts w:cs="Arial"/>
        </w:rPr>
        <w:t>included in the 'Be a Councillor' information.</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1192190012"/>
          <w:placeholder>
            <w:docPart w:val="DefaultPlaceholder_1081868574"/>
          </w:placeholder>
          <w:text/>
        </w:sdtPr>
        <w:sdtEndPr/>
        <w:sdtContent>
          <w:r w:rsidR="001E6C48">
            <w:rPr>
              <w:rFonts w:cs="Arial"/>
            </w:rPr>
            <w:t>I support this recommendation. The p</w:t>
          </w:r>
          <w:r w:rsidR="001E6C48" w:rsidRPr="00146A4E">
            <w:rPr>
              <w:rFonts w:cs="Arial"/>
            </w:rPr>
            <w:t xml:space="preserve">ersonal safety information </w:t>
          </w:r>
          <w:r w:rsidR="001E6C48">
            <w:rPr>
              <w:rFonts w:cs="Arial"/>
            </w:rPr>
            <w:t>is currently available and can</w:t>
          </w:r>
          <w:r w:rsidR="001E6C48" w:rsidRPr="00146A4E">
            <w:rPr>
              <w:rFonts w:cs="Arial"/>
            </w:rPr>
            <w:t xml:space="preserve"> be included on the webpage for the 'Be a Councillor' event</w:t>
          </w:r>
          <w:r w:rsidR="001E6C48">
            <w:rPr>
              <w:rFonts w:cs="Arial"/>
            </w:rPr>
            <w:t>.</w:t>
          </w:r>
        </w:sdtContent>
      </w:sdt>
    </w:p>
    <w:p w:rsidR="00343481" w:rsidRPr="00343481" w:rsidRDefault="00343481" w:rsidP="00343481">
      <w:pPr>
        <w:spacing w:after="0" w:line="360" w:lineRule="auto"/>
        <w:ind w:left="360"/>
        <w:rPr>
          <w:rFonts w:cs="Arial"/>
        </w:rPr>
      </w:pPr>
    </w:p>
    <w:p w:rsidR="00B71447" w:rsidRDefault="00B71447" w:rsidP="00B71447">
      <w:pPr>
        <w:pStyle w:val="ListParagraph"/>
        <w:numPr>
          <w:ilvl w:val="0"/>
          <w:numId w:val="1"/>
        </w:numPr>
        <w:autoSpaceDE/>
        <w:autoSpaceDN/>
        <w:adjustRightInd/>
        <w:spacing w:after="0" w:line="360" w:lineRule="auto"/>
        <w:jc w:val="left"/>
        <w:rPr>
          <w:rFonts w:cs="Arial"/>
        </w:rPr>
      </w:pPr>
      <w:r>
        <w:rPr>
          <w:rFonts w:cs="Arial"/>
        </w:rPr>
        <w:t>The Electoral Commission be asked to include 'personal safety for candidates' in the guidance on candidate briefings.</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1190952905"/>
          <w:placeholder>
            <w:docPart w:val="DefaultPlaceholder_1081868574"/>
          </w:placeholder>
          <w:text/>
        </w:sdtPr>
        <w:sdtEndPr/>
        <w:sdtContent>
          <w:r w:rsidR="001E6C48">
            <w:rPr>
              <w:rFonts w:cs="Arial"/>
            </w:rPr>
            <w:t>I support this recommendation, and will ask for a</w:t>
          </w:r>
          <w:r w:rsidR="001E6C48" w:rsidRPr="00146A4E">
            <w:rPr>
              <w:rFonts w:cs="Arial"/>
            </w:rPr>
            <w:t xml:space="preserve"> letter </w:t>
          </w:r>
          <w:r w:rsidR="001E6C48">
            <w:rPr>
              <w:rFonts w:cs="Arial"/>
            </w:rPr>
            <w:t>to</w:t>
          </w:r>
          <w:r w:rsidR="001E6C48" w:rsidRPr="00146A4E">
            <w:rPr>
              <w:rFonts w:cs="Arial"/>
            </w:rPr>
            <w:t xml:space="preserve"> be drafted to </w:t>
          </w:r>
          <w:r w:rsidR="001E6C48">
            <w:rPr>
              <w:rFonts w:cs="Arial"/>
            </w:rPr>
            <w:t>send</w:t>
          </w:r>
          <w:r w:rsidR="001E6C48" w:rsidRPr="00146A4E">
            <w:rPr>
              <w:rFonts w:cs="Arial"/>
            </w:rPr>
            <w:t xml:space="preserve"> to the Electoral Commission.</w:t>
          </w:r>
        </w:sdtContent>
      </w:sdt>
    </w:p>
    <w:p w:rsidR="00343481" w:rsidRPr="00343481" w:rsidRDefault="00343481" w:rsidP="00343481">
      <w:pPr>
        <w:spacing w:after="0" w:line="360" w:lineRule="auto"/>
        <w:ind w:left="360"/>
        <w:rPr>
          <w:rFonts w:cs="Arial"/>
        </w:rPr>
      </w:pPr>
    </w:p>
    <w:p w:rsidR="00B71447" w:rsidRPr="00343481" w:rsidRDefault="00B71447" w:rsidP="00B71447">
      <w:pPr>
        <w:pStyle w:val="ListParagraph"/>
        <w:numPr>
          <w:ilvl w:val="0"/>
          <w:numId w:val="1"/>
        </w:numPr>
        <w:autoSpaceDE/>
        <w:autoSpaceDN/>
        <w:adjustRightInd/>
        <w:spacing w:after="0" w:line="360" w:lineRule="auto"/>
        <w:jc w:val="left"/>
        <w:rPr>
          <w:rFonts w:cs="Arial"/>
          <w:b/>
        </w:rPr>
      </w:pPr>
      <w:r w:rsidRPr="00994816">
        <w:rPr>
          <w:rFonts w:cs="Arial"/>
        </w:rPr>
        <w:t xml:space="preserve">Consideration </w:t>
      </w:r>
      <w:r>
        <w:t>be given to further work to develop personal safety guidance for councillors with the appropriate agencies.</w:t>
      </w:r>
    </w:p>
    <w:p w:rsidR="00343481" w:rsidRPr="00343481" w:rsidRDefault="00343481" w:rsidP="00343481">
      <w:pPr>
        <w:spacing w:after="0" w:line="360" w:lineRule="auto"/>
        <w:ind w:left="360"/>
        <w:rPr>
          <w:rFonts w:cs="Arial"/>
          <w:b/>
        </w:rPr>
      </w:pPr>
      <w:r>
        <w:rPr>
          <w:rFonts w:cs="Arial"/>
          <w:b/>
        </w:rPr>
        <w:t>Response:</w:t>
      </w:r>
      <w:r w:rsidR="004407FC">
        <w:rPr>
          <w:rFonts w:cs="Arial"/>
          <w:b/>
        </w:rPr>
        <w:t xml:space="preserve"> </w:t>
      </w:r>
      <w:r w:rsidR="009336DC">
        <w:rPr>
          <w:rFonts w:cs="Arial"/>
        </w:rPr>
        <w:t xml:space="preserve">I support this recommendation. </w:t>
      </w:r>
      <w:r w:rsidR="00146A4E" w:rsidRPr="00146A4E">
        <w:rPr>
          <w:rFonts w:cs="Arial"/>
        </w:rPr>
        <w:t xml:space="preserve">As indicated previously, personal safety information is now available. </w:t>
      </w:r>
      <w:r w:rsidR="001E6C48">
        <w:rPr>
          <w:rFonts w:cs="Arial"/>
        </w:rPr>
        <w:t xml:space="preserve">I have asked </w:t>
      </w:r>
      <w:r w:rsidR="00146A4E" w:rsidRPr="00146A4E">
        <w:rPr>
          <w:rFonts w:cs="Arial"/>
        </w:rPr>
        <w:t xml:space="preserve">Democratic Services </w:t>
      </w:r>
      <w:r w:rsidR="001E6C48">
        <w:rPr>
          <w:rFonts w:cs="Arial"/>
        </w:rPr>
        <w:t>to</w:t>
      </w:r>
      <w:r w:rsidR="00146A4E" w:rsidRPr="00146A4E">
        <w:rPr>
          <w:rFonts w:cs="Arial"/>
        </w:rPr>
        <w:t xml:space="preserve"> work with the relevant partners such as Police to further develop as required.</w:t>
      </w:r>
    </w:p>
    <w:p w:rsidR="00B71447" w:rsidRPr="00994816" w:rsidRDefault="00B71447" w:rsidP="00B71447">
      <w:pPr>
        <w:pStyle w:val="ListParagraph"/>
        <w:autoSpaceDE/>
        <w:autoSpaceDN/>
        <w:adjustRightInd/>
        <w:spacing w:after="0" w:line="360" w:lineRule="auto"/>
        <w:jc w:val="left"/>
        <w:rPr>
          <w:rFonts w:cs="Arial"/>
          <w:b/>
        </w:rPr>
      </w:pPr>
    </w:p>
    <w:p w:rsidR="00B71447" w:rsidRDefault="00B71447" w:rsidP="00B71447">
      <w:pPr>
        <w:pStyle w:val="ListParagraph"/>
        <w:autoSpaceDE/>
        <w:autoSpaceDN/>
        <w:adjustRightInd/>
        <w:spacing w:after="0" w:line="360" w:lineRule="auto"/>
        <w:ind w:left="0"/>
        <w:jc w:val="left"/>
        <w:rPr>
          <w:rFonts w:cs="Arial"/>
          <w:b/>
        </w:rPr>
      </w:pPr>
      <w:r w:rsidRPr="00994816">
        <w:rPr>
          <w:rFonts w:cs="Arial"/>
          <w:b/>
        </w:rPr>
        <w:t>Reasonable adjustment policies for disabled councillors</w:t>
      </w:r>
    </w:p>
    <w:p w:rsidR="00B71447" w:rsidRDefault="00B71447" w:rsidP="00B71447">
      <w:pPr>
        <w:numPr>
          <w:ilvl w:val="0"/>
          <w:numId w:val="1"/>
        </w:numPr>
        <w:autoSpaceDE w:val="0"/>
        <w:autoSpaceDN w:val="0"/>
        <w:adjustRightInd w:val="0"/>
        <w:spacing w:after="120" w:line="360" w:lineRule="auto"/>
        <w:jc w:val="both"/>
        <w:rPr>
          <w:rFonts w:cs="Arial"/>
        </w:rPr>
      </w:pPr>
      <w:r>
        <w:rPr>
          <w:rFonts w:cs="Arial"/>
        </w:rPr>
        <w:t>A</w:t>
      </w:r>
      <w:r w:rsidRPr="0046434D">
        <w:rPr>
          <w:rFonts w:cs="Arial"/>
        </w:rPr>
        <w:t xml:space="preserve"> review of Committee floor provision </w:t>
      </w:r>
      <w:r>
        <w:rPr>
          <w:rFonts w:cs="Arial"/>
        </w:rPr>
        <w:t xml:space="preserve">be undertaken to ensure ongoing suitability for </w:t>
      </w:r>
      <w:r w:rsidRPr="0046434D">
        <w:rPr>
          <w:rFonts w:cs="Arial"/>
        </w:rPr>
        <w:t>councillors with disabilities.</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szCs w:val="24"/>
          </w:rPr>
          <w:id w:val="826246820"/>
          <w:placeholder>
            <w:docPart w:val="DefaultPlaceholder_1081868574"/>
          </w:placeholder>
          <w:text/>
        </w:sdtPr>
        <w:sdtEndPr/>
        <w:sdtContent>
          <w:r w:rsidR="001E6C48">
            <w:rPr>
              <w:rFonts w:cs="Arial"/>
              <w:szCs w:val="24"/>
            </w:rPr>
            <w:t xml:space="preserve">I support this recommendation. </w:t>
          </w:r>
          <w:r w:rsidR="001E6C48" w:rsidRPr="00146A4E">
            <w:rPr>
              <w:rFonts w:cs="Arial"/>
              <w:szCs w:val="24"/>
            </w:rPr>
            <w:t xml:space="preserve">Facilities Management </w:t>
          </w:r>
          <w:r w:rsidR="001E6C48">
            <w:rPr>
              <w:rFonts w:cs="Arial"/>
              <w:szCs w:val="24"/>
            </w:rPr>
            <w:t>Service have confirmed they will carry out an</w:t>
          </w:r>
          <w:r w:rsidR="001E6C48" w:rsidRPr="00146A4E">
            <w:rPr>
              <w:rFonts w:cs="Arial"/>
              <w:szCs w:val="24"/>
            </w:rPr>
            <w:t xml:space="preserve"> access audit of the committee floor to highlight any areas of concern. </w:t>
          </w:r>
          <w:r w:rsidR="001E6C48">
            <w:rPr>
              <w:rFonts w:cs="Arial"/>
              <w:szCs w:val="24"/>
            </w:rPr>
            <w:t>I have asked for this</w:t>
          </w:r>
          <w:r w:rsidR="001E6C48" w:rsidRPr="00146A4E">
            <w:rPr>
              <w:rFonts w:cs="Arial"/>
              <w:szCs w:val="24"/>
            </w:rPr>
            <w:t xml:space="preserve"> to be completed by end of May with </w:t>
          </w:r>
          <w:r w:rsidR="001E6C48" w:rsidRPr="00146A4E">
            <w:rPr>
              <w:rFonts w:cs="Arial"/>
              <w:szCs w:val="24"/>
            </w:rPr>
            <w:lastRenderedPageBreak/>
            <w:t>findings and any required recommendations being available by mid-June. Further to this a full r</w:t>
          </w:r>
          <w:r w:rsidR="001E6C48">
            <w:rPr>
              <w:rFonts w:cs="Arial"/>
              <w:szCs w:val="24"/>
            </w:rPr>
            <w:t>eview of the wider complex will</w:t>
          </w:r>
          <w:r w:rsidR="001E6C48" w:rsidRPr="00146A4E">
            <w:rPr>
              <w:rFonts w:cs="Arial"/>
              <w:szCs w:val="24"/>
            </w:rPr>
            <w:t xml:space="preserve"> be undertaken with a view to understanding where any accessibility barriers occur.  </w:t>
          </w:r>
        </w:sdtContent>
      </w:sdt>
    </w:p>
    <w:p w:rsidR="00343481" w:rsidRPr="0046434D" w:rsidRDefault="00343481" w:rsidP="00343481">
      <w:pPr>
        <w:autoSpaceDE w:val="0"/>
        <w:autoSpaceDN w:val="0"/>
        <w:adjustRightInd w:val="0"/>
        <w:spacing w:after="120" w:line="360" w:lineRule="auto"/>
        <w:ind w:left="360"/>
        <w:jc w:val="both"/>
        <w:rPr>
          <w:rFonts w:cs="Arial"/>
        </w:rPr>
      </w:pPr>
    </w:p>
    <w:p w:rsidR="00B71447" w:rsidRDefault="00B71447" w:rsidP="00B71447">
      <w:pPr>
        <w:numPr>
          <w:ilvl w:val="0"/>
          <w:numId w:val="1"/>
        </w:numPr>
        <w:autoSpaceDE w:val="0"/>
        <w:autoSpaceDN w:val="0"/>
        <w:adjustRightInd w:val="0"/>
        <w:spacing w:after="120" w:line="360" w:lineRule="auto"/>
        <w:jc w:val="both"/>
        <w:rPr>
          <w:rFonts w:cs="Arial"/>
        </w:rPr>
      </w:pPr>
      <w:r>
        <w:rPr>
          <w:rFonts w:cs="Arial"/>
        </w:rPr>
        <w:t xml:space="preserve">Clear guidance on the use of </w:t>
      </w:r>
      <w:r w:rsidRPr="0046434D">
        <w:rPr>
          <w:rFonts w:cs="Arial"/>
        </w:rPr>
        <w:t>microphones in meetings</w:t>
      </w:r>
      <w:r>
        <w:rPr>
          <w:rFonts w:cs="Arial"/>
        </w:rPr>
        <w:t xml:space="preserve"> be provided to all councillors</w:t>
      </w:r>
      <w:r w:rsidRPr="0046434D">
        <w:rPr>
          <w:rFonts w:cs="Arial"/>
        </w:rPr>
        <w:t>.</w:t>
      </w:r>
    </w:p>
    <w:p w:rsidR="00343481" w:rsidRDefault="00343481" w:rsidP="00343481">
      <w:pPr>
        <w:autoSpaceDE w:val="0"/>
        <w:autoSpaceDN w:val="0"/>
        <w:adjustRightInd w:val="0"/>
        <w:spacing w:after="120" w:line="360" w:lineRule="auto"/>
        <w:ind w:left="360"/>
        <w:jc w:val="both"/>
        <w:rPr>
          <w:rFonts w:cs="Arial"/>
          <w:b/>
          <w:color w:val="FF0000"/>
        </w:rPr>
      </w:pPr>
      <w:r w:rsidRPr="00343481">
        <w:rPr>
          <w:rFonts w:cs="Arial"/>
          <w:b/>
        </w:rPr>
        <w:t>Response:</w:t>
      </w:r>
      <w:r w:rsidR="004407FC">
        <w:rPr>
          <w:rFonts w:cs="Arial"/>
          <w:b/>
        </w:rPr>
        <w:t xml:space="preserve"> </w:t>
      </w:r>
      <w:sdt>
        <w:sdtPr>
          <w:rPr>
            <w:rFonts w:cs="Arial"/>
            <w:szCs w:val="24"/>
          </w:rPr>
          <w:id w:val="-1737628352"/>
          <w:placeholder>
            <w:docPart w:val="DefaultPlaceholder_1081868574"/>
          </w:placeholder>
          <w:text/>
        </w:sdtPr>
        <w:sdtEndPr/>
        <w:sdtContent>
          <w:r w:rsidR="00554B2B">
            <w:rPr>
              <w:rFonts w:cs="Arial"/>
              <w:szCs w:val="24"/>
            </w:rPr>
            <w:t xml:space="preserve">I support this recommendation, and have asked Democratic Services and Facilities Management to arrange this. </w:t>
          </w:r>
        </w:sdtContent>
      </w:sdt>
    </w:p>
    <w:p w:rsidR="00644F90" w:rsidRPr="00343481" w:rsidRDefault="00644F90" w:rsidP="00343481">
      <w:pPr>
        <w:autoSpaceDE w:val="0"/>
        <w:autoSpaceDN w:val="0"/>
        <w:adjustRightInd w:val="0"/>
        <w:spacing w:after="120" w:line="360" w:lineRule="auto"/>
        <w:ind w:left="360"/>
        <w:jc w:val="both"/>
        <w:rPr>
          <w:rFonts w:cs="Arial"/>
          <w:b/>
        </w:rPr>
      </w:pPr>
    </w:p>
    <w:p w:rsidR="00B71447" w:rsidRPr="00644F90" w:rsidRDefault="00B71447" w:rsidP="00644F90">
      <w:pPr>
        <w:numPr>
          <w:ilvl w:val="0"/>
          <w:numId w:val="1"/>
        </w:numPr>
        <w:autoSpaceDE w:val="0"/>
        <w:autoSpaceDN w:val="0"/>
        <w:adjustRightInd w:val="0"/>
        <w:spacing w:after="120" w:line="360" w:lineRule="auto"/>
        <w:jc w:val="both"/>
        <w:rPr>
          <w:rFonts w:cs="Arial"/>
        </w:rPr>
      </w:pPr>
      <w:r w:rsidRPr="00644F90">
        <w:rPr>
          <w:rFonts w:cs="Arial"/>
        </w:rPr>
        <w:t>A statement on the support the council will provide for councillors with disabilities on county council premises be adopted (draft as at Appendix 'B').</w:t>
      </w:r>
    </w:p>
    <w:p w:rsidR="00343481" w:rsidRPr="00343481" w:rsidRDefault="00343481" w:rsidP="00146A4E">
      <w:pPr>
        <w:spacing w:after="0" w:line="360" w:lineRule="auto"/>
        <w:ind w:left="360"/>
        <w:rPr>
          <w:rFonts w:cs="Arial"/>
          <w:b/>
        </w:rPr>
      </w:pPr>
      <w:r w:rsidRPr="00343481">
        <w:rPr>
          <w:rFonts w:cs="Arial"/>
          <w:b/>
        </w:rPr>
        <w:t>Response:</w:t>
      </w:r>
      <w:r w:rsidR="004407FC">
        <w:rPr>
          <w:rFonts w:cs="Arial"/>
          <w:b/>
        </w:rPr>
        <w:t xml:space="preserve"> </w:t>
      </w:r>
      <w:sdt>
        <w:sdtPr>
          <w:rPr>
            <w:rFonts w:eastAsia="Calibri" w:cs="Arial"/>
            <w:szCs w:val="24"/>
          </w:rPr>
          <w:id w:val="1064758598"/>
          <w:placeholder>
            <w:docPart w:val="DefaultPlaceholder_1081868574"/>
          </w:placeholder>
          <w:text/>
        </w:sdtPr>
        <w:sdtEndPr/>
        <w:sdtContent>
          <w:r w:rsidR="001E6C48">
            <w:rPr>
              <w:rFonts w:eastAsia="Calibri" w:cs="Arial"/>
              <w:szCs w:val="24"/>
            </w:rPr>
            <w:t xml:space="preserve">I support this recommendation. </w:t>
          </w:r>
        </w:sdtContent>
      </w:sdt>
    </w:p>
    <w:p w:rsidR="00343481" w:rsidRPr="00A00A1C" w:rsidRDefault="00343481" w:rsidP="00343481">
      <w:pPr>
        <w:autoSpaceDE w:val="0"/>
        <w:autoSpaceDN w:val="0"/>
        <w:adjustRightInd w:val="0"/>
        <w:spacing w:after="120" w:line="360" w:lineRule="auto"/>
        <w:ind w:left="360"/>
        <w:jc w:val="both"/>
        <w:rPr>
          <w:rFonts w:cs="Arial"/>
        </w:rPr>
      </w:pPr>
    </w:p>
    <w:p w:rsidR="00B71447" w:rsidRDefault="00B71447" w:rsidP="00B71447">
      <w:pPr>
        <w:spacing w:line="360" w:lineRule="auto"/>
        <w:rPr>
          <w:rFonts w:cs="Arial"/>
          <w:b/>
        </w:rPr>
      </w:pPr>
      <w:r w:rsidRPr="0003500D">
        <w:rPr>
          <w:rFonts w:cs="Arial"/>
          <w:b/>
        </w:rPr>
        <w:t>Challenge racism and support BAME and Muslim women</w:t>
      </w:r>
    </w:p>
    <w:p w:rsidR="00B71447" w:rsidRDefault="00B71447" w:rsidP="00B71447">
      <w:pPr>
        <w:numPr>
          <w:ilvl w:val="0"/>
          <w:numId w:val="1"/>
        </w:numPr>
        <w:spacing w:line="360" w:lineRule="auto"/>
        <w:rPr>
          <w:rFonts w:eastAsia="Times New Roman" w:cs="Arial"/>
          <w:lang w:eastAsia="en-GB"/>
        </w:rPr>
      </w:pPr>
      <w:r>
        <w:rPr>
          <w:rFonts w:eastAsia="Times New Roman" w:cs="Arial"/>
          <w:lang w:eastAsia="en-GB"/>
        </w:rPr>
        <w:t>An information and resource pack be developed for councillors to use with schools to further raise the profile of the role of councillors and with a view to encouraging future councillors from diverse backgrounds.</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118306180"/>
          <w:placeholder>
            <w:docPart w:val="DefaultPlaceholder_1081868574"/>
          </w:placeholder>
          <w:text/>
        </w:sdtPr>
        <w:sdtEndPr/>
        <w:sdtContent>
          <w:r w:rsidR="001E6C48">
            <w:rPr>
              <w:rFonts w:cs="Arial"/>
            </w:rPr>
            <w:t xml:space="preserve">I support this recommendation. Whilst in general I do not believe that Lancashire County Council has a problem with racism or failing to support particular groups, I am fully in favour of work to explain and promote the role of the council and the value of local democracy with school children, especially </w:t>
          </w:r>
          <w:r w:rsidR="00AD5B9F">
            <w:rPr>
              <w:rFonts w:cs="Arial"/>
            </w:rPr>
            <w:t>emphasising</w:t>
          </w:r>
          <w:r w:rsidR="001E6C48">
            <w:rPr>
              <w:rFonts w:cs="Arial"/>
            </w:rPr>
            <w:t xml:space="preserve"> the point that being a councillor and making a difference is something anyone, no matter what their background, can aspire to. I have asked Democratic Services (with advice from the Education, Qual</w:t>
          </w:r>
          <w:r w:rsidR="00AD5B9F">
            <w:rPr>
              <w:rFonts w:cs="Arial"/>
            </w:rPr>
            <w:t>ity and Performance Service) to</w:t>
          </w:r>
          <w:r w:rsidR="001E6C48">
            <w:rPr>
              <w:rFonts w:cs="Arial"/>
            </w:rPr>
            <w:t xml:space="preserve"> develop this</w:t>
          </w:r>
          <w:r w:rsidR="001E6C48" w:rsidRPr="00146A4E">
            <w:rPr>
              <w:rFonts w:cs="Arial"/>
            </w:rPr>
            <w:t>.</w:t>
          </w:r>
        </w:sdtContent>
      </w:sdt>
    </w:p>
    <w:p w:rsidR="00343481" w:rsidRPr="0003500D" w:rsidRDefault="00343481" w:rsidP="00554B2B">
      <w:pPr>
        <w:spacing w:line="360" w:lineRule="auto"/>
        <w:rPr>
          <w:rFonts w:eastAsia="Times New Roman" w:cs="Arial"/>
          <w:lang w:eastAsia="en-GB"/>
        </w:rPr>
      </w:pPr>
    </w:p>
    <w:p w:rsidR="00343481" w:rsidRDefault="00B71447" w:rsidP="00343481">
      <w:pPr>
        <w:numPr>
          <w:ilvl w:val="0"/>
          <w:numId w:val="1"/>
        </w:numPr>
        <w:spacing w:line="360" w:lineRule="auto"/>
        <w:rPr>
          <w:rFonts w:eastAsia="Times New Roman" w:cs="Arial"/>
          <w:lang w:eastAsia="en-GB"/>
        </w:rPr>
      </w:pPr>
      <w:r>
        <w:rPr>
          <w:rFonts w:eastAsia="Times New Roman" w:cs="Arial"/>
          <w:lang w:eastAsia="en-GB"/>
        </w:rPr>
        <w:t>The use of short cross party video clips through a range of</w:t>
      </w:r>
      <w:r w:rsidRPr="0003500D">
        <w:rPr>
          <w:rFonts w:eastAsia="Times New Roman" w:cs="Arial"/>
          <w:lang w:eastAsia="en-GB"/>
        </w:rPr>
        <w:t xml:space="preserve"> social media avenues </w:t>
      </w:r>
      <w:r>
        <w:rPr>
          <w:rFonts w:eastAsia="Times New Roman" w:cs="Arial"/>
          <w:lang w:eastAsia="en-GB"/>
        </w:rPr>
        <w:t>particularly within 'hard to reach' communities be explored to raise the profile of the role of councillors.</w:t>
      </w:r>
    </w:p>
    <w:p w:rsidR="00343481" w:rsidRPr="00343481" w:rsidRDefault="00343481" w:rsidP="00343481">
      <w:pPr>
        <w:spacing w:after="0" w:line="360" w:lineRule="auto"/>
        <w:ind w:left="360"/>
        <w:rPr>
          <w:rFonts w:cs="Arial"/>
          <w:b/>
        </w:rPr>
      </w:pPr>
      <w:r w:rsidRPr="00343481">
        <w:rPr>
          <w:rFonts w:cs="Arial"/>
          <w:b/>
        </w:rPr>
        <w:lastRenderedPageBreak/>
        <w:t>Response:</w:t>
      </w:r>
      <w:r w:rsidR="004407FC">
        <w:rPr>
          <w:rFonts w:cs="Arial"/>
          <w:b/>
        </w:rPr>
        <w:t xml:space="preserve"> </w:t>
      </w:r>
      <w:sdt>
        <w:sdtPr>
          <w:rPr>
            <w:rFonts w:cs="Arial"/>
          </w:rPr>
          <w:id w:val="1316303096"/>
          <w:placeholder>
            <w:docPart w:val="DefaultPlaceholder_1081868574"/>
          </w:placeholder>
          <w:text/>
        </w:sdtPr>
        <w:sdtEndPr/>
        <w:sdtContent>
          <w:r w:rsidR="001E6C48">
            <w:rPr>
              <w:rFonts w:cs="Arial"/>
            </w:rPr>
            <w:t>I support this recommendation. I am aware that work has already begun to produce videos that could be utilised initially as part of the 'Be a Councillor' event to promote</w:t>
          </w:r>
          <w:r w:rsidR="001E6C48" w:rsidRPr="00146A4E">
            <w:rPr>
              <w:rFonts w:cs="Arial"/>
            </w:rPr>
            <w:t xml:space="preserve"> the role of councillors</w:t>
          </w:r>
          <w:r w:rsidR="001E6C48">
            <w:rPr>
              <w:rFonts w:cs="Arial"/>
            </w:rPr>
            <w:t xml:space="preserve">.  </w:t>
          </w:r>
        </w:sdtContent>
      </w:sdt>
    </w:p>
    <w:p w:rsidR="00343481" w:rsidRPr="00343481" w:rsidRDefault="00343481" w:rsidP="00343481">
      <w:pPr>
        <w:spacing w:line="360" w:lineRule="auto"/>
        <w:ind w:left="360"/>
        <w:rPr>
          <w:rFonts w:eastAsia="Times New Roman" w:cs="Arial"/>
          <w:lang w:eastAsia="en-GB"/>
        </w:rPr>
      </w:pPr>
    </w:p>
    <w:p w:rsidR="00B71447" w:rsidRDefault="00B71447" w:rsidP="00B71447">
      <w:pPr>
        <w:numPr>
          <w:ilvl w:val="0"/>
          <w:numId w:val="1"/>
        </w:numPr>
        <w:spacing w:line="360" w:lineRule="auto"/>
        <w:rPr>
          <w:rFonts w:eastAsia="Times New Roman" w:cs="Arial"/>
          <w:lang w:eastAsia="en-GB"/>
        </w:rPr>
      </w:pPr>
      <w:r>
        <w:rPr>
          <w:rFonts w:eastAsia="Times New Roman" w:cs="Arial"/>
          <w:lang w:eastAsia="en-GB"/>
        </w:rPr>
        <w:t>A 'Be a Councillor' event be held in summer 2019 to promote the role of councillors, highlighting the importance of councillors from diverse backgrounds through circulation of invitations to Lancashire BME Networks.</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552620922"/>
          <w:placeholder>
            <w:docPart w:val="DefaultPlaceholder_1081868574"/>
          </w:placeholder>
          <w:text/>
        </w:sdtPr>
        <w:sdtEndPr/>
        <w:sdtContent>
          <w:r w:rsidR="009336DC">
            <w:rPr>
              <w:rFonts w:cs="Arial"/>
            </w:rPr>
            <w:t>I support this recommendation.  Democratic Services are c</w:t>
          </w:r>
          <w:r w:rsidR="00CE75B2" w:rsidRPr="00146A4E">
            <w:rPr>
              <w:rFonts w:cs="Arial"/>
            </w:rPr>
            <w:t>urrently in the process of organising this event to</w:t>
          </w:r>
          <w:r w:rsidR="009336DC">
            <w:rPr>
              <w:rFonts w:cs="Arial"/>
            </w:rPr>
            <w:t xml:space="preserve"> take place on Monday 8 July and are l</w:t>
          </w:r>
          <w:r w:rsidR="00CE75B2" w:rsidRPr="00146A4E">
            <w:rPr>
              <w:rFonts w:cs="Arial"/>
            </w:rPr>
            <w:t>iaising with the Equality and Cohesion team to provide details of organisations to circulate invitations to the event.</w:t>
          </w:r>
        </w:sdtContent>
      </w:sdt>
    </w:p>
    <w:p w:rsidR="00343481" w:rsidRDefault="00343481" w:rsidP="00343481">
      <w:pPr>
        <w:spacing w:line="360" w:lineRule="auto"/>
        <w:ind w:left="360"/>
        <w:rPr>
          <w:rFonts w:eastAsia="Times New Roman" w:cs="Arial"/>
          <w:lang w:eastAsia="en-GB"/>
        </w:rPr>
      </w:pPr>
    </w:p>
    <w:p w:rsidR="00B71447" w:rsidRPr="00343481" w:rsidRDefault="00B71447" w:rsidP="00B71447">
      <w:pPr>
        <w:numPr>
          <w:ilvl w:val="0"/>
          <w:numId w:val="1"/>
        </w:numPr>
        <w:spacing w:line="360" w:lineRule="auto"/>
        <w:rPr>
          <w:rFonts w:eastAsia="Times New Roman" w:cs="Arial"/>
          <w:lang w:eastAsia="en-GB"/>
        </w:rPr>
      </w:pPr>
      <w:r>
        <w:t>Engagement with mosque groups and the Lancashire Council of Mosques</w:t>
      </w:r>
      <w:r w:rsidR="009336DC">
        <w:t xml:space="preserve"> (LCM)</w:t>
      </w:r>
      <w:r>
        <w:t xml:space="preserve"> be progressed to further support future women councillors.</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332380410"/>
          <w:placeholder>
            <w:docPart w:val="DefaultPlaceholder_1081868574"/>
          </w:placeholder>
          <w:text/>
        </w:sdtPr>
        <w:sdtEndPr/>
        <w:sdtContent>
          <w:r w:rsidR="009336DC">
            <w:rPr>
              <w:rFonts w:cs="Arial"/>
            </w:rPr>
            <w:t xml:space="preserve">I support this recommendation.  </w:t>
          </w:r>
          <w:r w:rsidR="00CE75B2" w:rsidRPr="00146A4E">
            <w:rPr>
              <w:rFonts w:cs="Arial"/>
            </w:rPr>
            <w:t>Invitations to the 'Be a Councillor' event will be circulated the LCM</w:t>
          </w:r>
          <w:r w:rsidR="009336DC">
            <w:rPr>
              <w:rFonts w:cs="Arial"/>
            </w:rPr>
            <w:t xml:space="preserve"> and other faith groups</w:t>
          </w:r>
          <w:r w:rsidR="00CE75B2" w:rsidRPr="00146A4E">
            <w:rPr>
              <w:rFonts w:cs="Arial"/>
            </w:rPr>
            <w:t>.</w:t>
          </w:r>
          <w:r w:rsidR="0028700A">
            <w:rPr>
              <w:rFonts w:cs="Arial"/>
            </w:rPr>
            <w:t xml:space="preserve"> Further engagement could be considered by political groups.</w:t>
          </w:r>
        </w:sdtContent>
      </w:sdt>
    </w:p>
    <w:p w:rsidR="00343481" w:rsidRPr="0003500D" w:rsidRDefault="00343481" w:rsidP="00343481">
      <w:pPr>
        <w:spacing w:line="360" w:lineRule="auto"/>
        <w:ind w:left="360"/>
        <w:rPr>
          <w:rFonts w:eastAsia="Times New Roman" w:cs="Arial"/>
          <w:lang w:eastAsia="en-GB"/>
        </w:rPr>
      </w:pPr>
    </w:p>
    <w:p w:rsidR="00B71447" w:rsidRDefault="00B71447" w:rsidP="00B71447">
      <w:pPr>
        <w:spacing w:line="360" w:lineRule="auto"/>
        <w:rPr>
          <w:rFonts w:cs="Arial"/>
          <w:b/>
        </w:rPr>
      </w:pPr>
      <w:r w:rsidRPr="0003500D">
        <w:rPr>
          <w:rFonts w:cs="Arial"/>
          <w:b/>
        </w:rPr>
        <w:t>Legalise remote attendance at council meetings and use technology to support inclusion</w:t>
      </w:r>
    </w:p>
    <w:p w:rsidR="00B71447" w:rsidRDefault="00B71447" w:rsidP="00B71447">
      <w:pPr>
        <w:numPr>
          <w:ilvl w:val="0"/>
          <w:numId w:val="1"/>
        </w:numPr>
        <w:autoSpaceDE w:val="0"/>
        <w:autoSpaceDN w:val="0"/>
        <w:adjustRightInd w:val="0"/>
        <w:spacing w:after="120" w:line="360" w:lineRule="auto"/>
        <w:jc w:val="both"/>
        <w:rPr>
          <w:rFonts w:eastAsia="Times New Roman" w:cs="Arial"/>
          <w:lang w:eastAsia="en-GB"/>
        </w:rPr>
      </w:pPr>
      <w:r>
        <w:rPr>
          <w:rFonts w:eastAsia="Times New Roman" w:cs="Arial"/>
          <w:lang w:eastAsia="en-GB"/>
        </w:rPr>
        <w:t xml:space="preserve">Where appropriate and the technology allows, </w:t>
      </w:r>
      <w:r w:rsidRPr="00626F46">
        <w:rPr>
          <w:rFonts w:eastAsia="Times New Roman" w:cs="Arial"/>
          <w:lang w:eastAsia="en-GB"/>
        </w:rPr>
        <w:t xml:space="preserve">remote attendance at </w:t>
      </w:r>
      <w:r>
        <w:rPr>
          <w:rFonts w:eastAsia="Times New Roman" w:cs="Arial"/>
          <w:lang w:eastAsia="en-GB"/>
        </w:rPr>
        <w:t xml:space="preserve">informal </w:t>
      </w:r>
      <w:r w:rsidRPr="00626F46">
        <w:rPr>
          <w:rFonts w:eastAsia="Times New Roman" w:cs="Arial"/>
          <w:lang w:eastAsia="en-GB"/>
        </w:rPr>
        <w:t>meetings</w:t>
      </w:r>
      <w:r>
        <w:rPr>
          <w:rFonts w:eastAsia="Times New Roman" w:cs="Arial"/>
          <w:lang w:eastAsia="en-GB"/>
        </w:rPr>
        <w:t xml:space="preserve"> be considered</w:t>
      </w:r>
      <w:r w:rsidRPr="00626F46">
        <w:rPr>
          <w:rFonts w:eastAsia="Times New Roman" w:cs="Arial"/>
          <w:lang w:eastAsia="en-GB"/>
        </w:rPr>
        <w:t xml:space="preserve"> to be utilised in situations to support inclusion</w:t>
      </w:r>
      <w:r>
        <w:rPr>
          <w:rFonts w:eastAsia="Times New Roman" w:cs="Arial"/>
          <w:lang w:eastAsia="en-GB"/>
        </w:rPr>
        <w:t>, noting that individual preferences of participants in any meeting must be taken into account.</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r w:rsidR="00AC1453">
        <w:rPr>
          <w:rFonts w:cs="Arial"/>
        </w:rPr>
        <w:t xml:space="preserve">At this time, I do not support this recommendation.  </w:t>
      </w:r>
      <w:r w:rsidR="0028700A">
        <w:rPr>
          <w:rFonts w:cs="Arial"/>
        </w:rPr>
        <w:t>Currently</w:t>
      </w:r>
      <w:r w:rsidR="00BB1472">
        <w:rPr>
          <w:rFonts w:cs="Arial"/>
        </w:rPr>
        <w:t>, the law does not allow for</w:t>
      </w:r>
      <w:r w:rsidR="0028700A">
        <w:rPr>
          <w:rFonts w:cs="Arial"/>
        </w:rPr>
        <w:t xml:space="preserve"> remote attendance at formal meetings.  </w:t>
      </w:r>
      <w:r w:rsidR="00AD5B9F">
        <w:rPr>
          <w:rFonts w:cs="Arial"/>
        </w:rPr>
        <w:t>Aside from a change to the law, t</w:t>
      </w:r>
      <w:r w:rsidR="0028700A">
        <w:rPr>
          <w:rFonts w:cs="Arial"/>
        </w:rPr>
        <w:t xml:space="preserve">here would need to be </w:t>
      </w:r>
      <w:r w:rsidR="00AC1453">
        <w:rPr>
          <w:rFonts w:cs="Arial"/>
        </w:rPr>
        <w:t>considerable</w:t>
      </w:r>
      <w:r w:rsidR="0028700A">
        <w:rPr>
          <w:rFonts w:cs="Arial"/>
        </w:rPr>
        <w:t xml:space="preserve"> </w:t>
      </w:r>
      <w:sdt>
        <w:sdtPr>
          <w:rPr>
            <w:rFonts w:cs="Arial"/>
          </w:rPr>
          <w:id w:val="-94177283"/>
          <w:placeholder>
            <w:docPart w:val="DefaultPlaceholder_1081868574"/>
          </w:placeholder>
          <w:text/>
        </w:sdtPr>
        <w:sdtEndPr/>
        <w:sdtContent>
          <w:r w:rsidR="00BB1472" w:rsidRPr="0028700A">
            <w:rPr>
              <w:rFonts w:cs="Arial"/>
            </w:rPr>
            <w:t>work with F</w:t>
          </w:r>
          <w:r w:rsidR="00BB1472">
            <w:rPr>
              <w:rFonts w:cs="Arial"/>
            </w:rPr>
            <w:t xml:space="preserve">acilities </w:t>
          </w:r>
          <w:r w:rsidR="00BB1472" w:rsidRPr="0028700A">
            <w:rPr>
              <w:rFonts w:cs="Arial"/>
            </w:rPr>
            <w:t>M</w:t>
          </w:r>
          <w:r w:rsidR="00BB1472">
            <w:rPr>
              <w:rFonts w:cs="Arial"/>
            </w:rPr>
            <w:t>anagement</w:t>
          </w:r>
          <w:r w:rsidR="00BB1472" w:rsidRPr="0028700A">
            <w:rPr>
              <w:rFonts w:cs="Arial"/>
            </w:rPr>
            <w:t xml:space="preserve"> and ICT to </w:t>
          </w:r>
          <w:r w:rsidR="00BB1472">
            <w:rPr>
              <w:rFonts w:cs="Arial"/>
            </w:rPr>
            <w:t xml:space="preserve">identify </w:t>
          </w:r>
          <w:r w:rsidR="00BB1472" w:rsidRPr="0028700A">
            <w:rPr>
              <w:rFonts w:cs="Arial"/>
            </w:rPr>
            <w:t>future equipment needs</w:t>
          </w:r>
          <w:r w:rsidR="00BB1472">
            <w:rPr>
              <w:rFonts w:cs="Arial"/>
            </w:rPr>
            <w:t xml:space="preserve"> (and associated costs) before this could be further considered</w:t>
          </w:r>
          <w:r w:rsidR="00BB1472" w:rsidRPr="0028700A">
            <w:rPr>
              <w:rFonts w:cs="Arial"/>
            </w:rPr>
            <w:t>.</w:t>
          </w:r>
        </w:sdtContent>
      </w:sdt>
    </w:p>
    <w:p w:rsidR="00343481" w:rsidRDefault="00343481" w:rsidP="00F41EDD">
      <w:pPr>
        <w:autoSpaceDE w:val="0"/>
        <w:autoSpaceDN w:val="0"/>
        <w:adjustRightInd w:val="0"/>
        <w:spacing w:after="120" w:line="360" w:lineRule="auto"/>
        <w:jc w:val="both"/>
        <w:rPr>
          <w:rFonts w:eastAsia="Times New Roman" w:cs="Arial"/>
          <w:lang w:eastAsia="en-GB"/>
        </w:rPr>
      </w:pPr>
    </w:p>
    <w:p w:rsidR="004929B4" w:rsidRDefault="004929B4" w:rsidP="00F41EDD">
      <w:pPr>
        <w:autoSpaceDE w:val="0"/>
        <w:autoSpaceDN w:val="0"/>
        <w:adjustRightInd w:val="0"/>
        <w:spacing w:after="120" w:line="360" w:lineRule="auto"/>
        <w:jc w:val="both"/>
        <w:rPr>
          <w:rFonts w:eastAsia="Times New Roman" w:cs="Arial"/>
          <w:lang w:eastAsia="en-GB"/>
        </w:rPr>
      </w:pPr>
    </w:p>
    <w:p w:rsidR="004929B4" w:rsidRPr="00626F46" w:rsidRDefault="004929B4" w:rsidP="00F41EDD">
      <w:pPr>
        <w:autoSpaceDE w:val="0"/>
        <w:autoSpaceDN w:val="0"/>
        <w:adjustRightInd w:val="0"/>
        <w:spacing w:after="120" w:line="360" w:lineRule="auto"/>
        <w:jc w:val="both"/>
        <w:rPr>
          <w:rFonts w:eastAsia="Times New Roman" w:cs="Arial"/>
          <w:lang w:eastAsia="en-GB"/>
        </w:rPr>
      </w:pPr>
    </w:p>
    <w:p w:rsidR="00B71447" w:rsidRDefault="00B71447" w:rsidP="00B71447">
      <w:pPr>
        <w:spacing w:line="360" w:lineRule="auto"/>
        <w:rPr>
          <w:rFonts w:cs="Arial"/>
          <w:b/>
        </w:rPr>
      </w:pPr>
      <w:r w:rsidRPr="0003500D">
        <w:rPr>
          <w:rFonts w:cs="Arial"/>
          <w:b/>
        </w:rPr>
        <w:t>Childcare and caring costs must be covered</w:t>
      </w:r>
    </w:p>
    <w:p w:rsidR="00B71447" w:rsidRDefault="00B71447" w:rsidP="00B71447">
      <w:pPr>
        <w:numPr>
          <w:ilvl w:val="0"/>
          <w:numId w:val="1"/>
        </w:numPr>
        <w:spacing w:line="360" w:lineRule="auto"/>
        <w:rPr>
          <w:rFonts w:eastAsia="Times New Roman" w:cs="Arial"/>
          <w:lang w:eastAsia="en-GB"/>
        </w:rPr>
      </w:pPr>
      <w:r>
        <w:rPr>
          <w:rFonts w:eastAsia="Times New Roman" w:cs="Arial"/>
          <w:lang w:eastAsia="en-GB"/>
        </w:rPr>
        <w:t>Consideration be given by council to</w:t>
      </w:r>
      <w:r w:rsidRPr="0003500D">
        <w:rPr>
          <w:rFonts w:eastAsia="Times New Roman" w:cs="Arial"/>
          <w:lang w:eastAsia="en-GB"/>
        </w:rPr>
        <w:t xml:space="preserve"> the DBS checks requirement currently stipulated as part of the carers allowance payment</w:t>
      </w:r>
      <w:r>
        <w:rPr>
          <w:rFonts w:eastAsia="Times New Roman" w:cs="Arial"/>
          <w:lang w:eastAsia="en-GB"/>
        </w:rPr>
        <w:t>, subject to the views of the Independent Remuneration Panel.</w:t>
      </w:r>
      <w:r w:rsidRPr="0003500D">
        <w:rPr>
          <w:rFonts w:eastAsia="Times New Roman" w:cs="Arial"/>
          <w:lang w:eastAsia="en-GB"/>
        </w:rPr>
        <w:t xml:space="preserve"> </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eastAsia="Cambria" w:cs="Arial"/>
            <w:lang w:eastAsia="en-GB"/>
          </w:rPr>
          <w:id w:val="162215176"/>
          <w:placeholder>
            <w:docPart w:val="DefaultPlaceholder_1081868574"/>
          </w:placeholder>
          <w:text/>
        </w:sdtPr>
        <w:sdtEndPr/>
        <w:sdtContent>
          <w:r w:rsidR="00554B2B">
            <w:rPr>
              <w:rFonts w:eastAsia="Cambria" w:cs="Arial"/>
              <w:lang w:eastAsia="en-GB"/>
            </w:rPr>
            <w:t>I do not support this recommendation</w:t>
          </w:r>
          <w:r w:rsidR="00554B2B" w:rsidRPr="0028700A">
            <w:rPr>
              <w:rFonts w:eastAsia="Cambria" w:cs="Arial"/>
              <w:lang w:eastAsia="en-GB"/>
            </w:rPr>
            <w:t xml:space="preserve">. </w:t>
          </w:r>
          <w:r w:rsidR="00554B2B">
            <w:rPr>
              <w:rFonts w:eastAsia="Cambria" w:cs="Arial"/>
              <w:lang w:eastAsia="en-GB"/>
            </w:rPr>
            <w:t>I believe, as I understand some members of the task group believed, tha</w:t>
          </w:r>
          <w:r w:rsidR="00554B2B" w:rsidRPr="0028700A">
            <w:rPr>
              <w:rFonts w:eastAsia="Cambria" w:cs="Arial"/>
              <w:lang w:eastAsia="en-GB"/>
            </w:rPr>
            <w:t xml:space="preserve">t </w:t>
          </w:r>
          <w:r w:rsidR="00554B2B">
            <w:rPr>
              <w:rFonts w:eastAsia="Cambria" w:cs="Arial"/>
              <w:lang w:eastAsia="en-GB"/>
            </w:rPr>
            <w:t>the DBS checks are</w:t>
          </w:r>
          <w:r w:rsidR="00554B2B" w:rsidRPr="0028700A">
            <w:rPr>
              <w:rFonts w:eastAsia="Cambria" w:cs="Arial"/>
              <w:lang w:eastAsia="en-GB"/>
            </w:rPr>
            <w:t xml:space="preserve"> important given the council's responsibilities around safeguarding</w:t>
          </w:r>
          <w:r w:rsidR="00554B2B">
            <w:rPr>
              <w:rFonts w:eastAsia="Cambria" w:cs="Arial"/>
              <w:lang w:eastAsia="en-GB"/>
            </w:rPr>
            <w:t>, as well as the need to ensure that there are appropriate controls around the claiming of allowances.</w:t>
          </w:r>
        </w:sdtContent>
      </w:sdt>
    </w:p>
    <w:p w:rsidR="00343481" w:rsidRDefault="00343481" w:rsidP="00343481">
      <w:pPr>
        <w:spacing w:line="360" w:lineRule="auto"/>
        <w:ind w:left="360"/>
        <w:rPr>
          <w:rFonts w:eastAsia="Times New Roman" w:cs="Arial"/>
          <w:lang w:eastAsia="en-GB"/>
        </w:rPr>
      </w:pPr>
    </w:p>
    <w:p w:rsidR="00B71447" w:rsidRDefault="00B71447" w:rsidP="00B71447">
      <w:pPr>
        <w:numPr>
          <w:ilvl w:val="0"/>
          <w:numId w:val="1"/>
        </w:numPr>
        <w:spacing w:line="360" w:lineRule="auto"/>
        <w:rPr>
          <w:rFonts w:eastAsia="Times New Roman" w:cs="Arial"/>
          <w:lang w:eastAsia="en-GB"/>
        </w:rPr>
      </w:pPr>
      <w:r>
        <w:rPr>
          <w:rFonts w:eastAsia="Times New Roman" w:cs="Arial"/>
          <w:lang w:eastAsia="en-GB"/>
        </w:rPr>
        <w:t>Consideration be given by Full Council for</w:t>
      </w:r>
      <w:r w:rsidRPr="0003500D">
        <w:rPr>
          <w:rFonts w:eastAsia="Times New Roman" w:cs="Arial"/>
          <w:lang w:eastAsia="en-GB"/>
        </w:rPr>
        <w:t xml:space="preserve"> a</w:t>
      </w:r>
      <w:r>
        <w:rPr>
          <w:rFonts w:eastAsia="Times New Roman" w:cs="Arial"/>
          <w:lang w:eastAsia="en-GB"/>
        </w:rPr>
        <w:t>n increase</w:t>
      </w:r>
      <w:r w:rsidRPr="0003500D">
        <w:rPr>
          <w:rFonts w:eastAsia="Times New Roman" w:cs="Arial"/>
          <w:lang w:eastAsia="en-GB"/>
        </w:rPr>
        <w:t xml:space="preserve"> </w:t>
      </w:r>
      <w:r>
        <w:rPr>
          <w:rFonts w:eastAsia="Times New Roman" w:cs="Arial"/>
          <w:lang w:eastAsia="en-GB"/>
        </w:rPr>
        <w:t>in</w:t>
      </w:r>
      <w:r w:rsidRPr="0003500D">
        <w:rPr>
          <w:rFonts w:eastAsia="Times New Roman" w:cs="Arial"/>
          <w:lang w:eastAsia="en-GB"/>
        </w:rPr>
        <w:t xml:space="preserve"> the current</w:t>
      </w:r>
      <w:r>
        <w:rPr>
          <w:rFonts w:eastAsia="Times New Roman" w:cs="Arial"/>
          <w:lang w:eastAsia="en-GB"/>
        </w:rPr>
        <w:t xml:space="preserve"> carers</w:t>
      </w:r>
      <w:r w:rsidRPr="0003500D">
        <w:rPr>
          <w:rFonts w:eastAsia="Times New Roman" w:cs="Arial"/>
          <w:lang w:eastAsia="en-GB"/>
        </w:rPr>
        <w:t xml:space="preserve"> allowance hourly rate</w:t>
      </w:r>
      <w:r>
        <w:rPr>
          <w:rFonts w:eastAsia="Times New Roman" w:cs="Arial"/>
          <w:lang w:eastAsia="en-GB"/>
        </w:rPr>
        <w:t>, subject to the views of the Independent Remuneration Panel.</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942613508"/>
          <w:placeholder>
            <w:docPart w:val="DefaultPlaceholder_1081868574"/>
          </w:placeholder>
          <w:text/>
        </w:sdtPr>
        <w:sdtEndPr/>
        <w:sdtContent>
          <w:r w:rsidR="00BB1472">
            <w:rPr>
              <w:rFonts w:cs="Arial"/>
            </w:rPr>
            <w:t>I support the recommendation that IRP should consider this further with the findings reported back to Full Council.</w:t>
          </w:r>
        </w:sdtContent>
      </w:sdt>
    </w:p>
    <w:p w:rsidR="00343481" w:rsidRPr="00A00A1C" w:rsidRDefault="00343481" w:rsidP="00343481">
      <w:pPr>
        <w:spacing w:line="360" w:lineRule="auto"/>
        <w:ind w:left="360"/>
        <w:rPr>
          <w:rFonts w:eastAsia="Times New Roman" w:cs="Arial"/>
          <w:lang w:eastAsia="en-GB"/>
        </w:rPr>
      </w:pPr>
    </w:p>
    <w:p w:rsidR="00B71447" w:rsidRDefault="00B71447" w:rsidP="00B71447">
      <w:pPr>
        <w:spacing w:line="360" w:lineRule="auto"/>
        <w:rPr>
          <w:rFonts w:cs="Arial"/>
          <w:b/>
        </w:rPr>
      </w:pPr>
      <w:r w:rsidRPr="00E04876">
        <w:rPr>
          <w:rFonts w:cs="Arial"/>
          <w:b/>
        </w:rPr>
        <w:t>Introduce maternity, paternity and parental leave entitlements for councillors</w:t>
      </w:r>
    </w:p>
    <w:p w:rsidR="00B71447" w:rsidRDefault="00B71447" w:rsidP="00B71447">
      <w:pPr>
        <w:numPr>
          <w:ilvl w:val="0"/>
          <w:numId w:val="1"/>
        </w:numPr>
        <w:spacing w:line="360" w:lineRule="auto"/>
        <w:rPr>
          <w:rFonts w:eastAsia="Times New Roman" w:cs="Arial"/>
          <w:lang w:eastAsia="en-GB"/>
        </w:rPr>
      </w:pPr>
      <w:r>
        <w:rPr>
          <w:rFonts w:eastAsia="Times New Roman" w:cs="Arial"/>
          <w:lang w:eastAsia="en-GB"/>
        </w:rPr>
        <w:t xml:space="preserve">A </w:t>
      </w:r>
      <w:r w:rsidRPr="0003500D">
        <w:rPr>
          <w:rFonts w:eastAsia="Times New Roman" w:cs="Arial"/>
          <w:lang w:eastAsia="en-GB"/>
        </w:rPr>
        <w:t xml:space="preserve">statement </w:t>
      </w:r>
      <w:r>
        <w:rPr>
          <w:rFonts w:eastAsia="Times New Roman" w:cs="Arial"/>
          <w:lang w:eastAsia="en-GB"/>
        </w:rPr>
        <w:t>be adopted by the council setting out</w:t>
      </w:r>
      <w:r w:rsidRPr="0003500D">
        <w:rPr>
          <w:rFonts w:eastAsia="Times New Roman" w:cs="Arial"/>
          <w:lang w:eastAsia="en-GB"/>
        </w:rPr>
        <w:t xml:space="preserve"> support available </w:t>
      </w:r>
      <w:r>
        <w:rPr>
          <w:rFonts w:eastAsia="Times New Roman" w:cs="Arial"/>
          <w:lang w:eastAsia="en-GB"/>
        </w:rPr>
        <w:t>to councillors during pregnancy and for parental leave (maternity, paternity or adoption)</w:t>
      </w:r>
      <w:r w:rsidRPr="0003500D">
        <w:rPr>
          <w:rFonts w:eastAsia="Times New Roman" w:cs="Arial"/>
          <w:lang w:eastAsia="en-GB"/>
        </w:rPr>
        <w:t xml:space="preserve"> (</w:t>
      </w:r>
      <w:r>
        <w:rPr>
          <w:rFonts w:eastAsia="Times New Roman" w:cs="Arial"/>
          <w:lang w:eastAsia="en-GB"/>
        </w:rPr>
        <w:t>draft as at</w:t>
      </w:r>
      <w:r w:rsidRPr="0003500D">
        <w:rPr>
          <w:rFonts w:eastAsia="Times New Roman" w:cs="Arial"/>
          <w:lang w:eastAsia="en-GB"/>
        </w:rPr>
        <w:t xml:space="preserve"> Appendix 'A').</w:t>
      </w:r>
    </w:p>
    <w:p w:rsidR="00343481" w:rsidRPr="00343481" w:rsidRDefault="00343481" w:rsidP="00343481">
      <w:pPr>
        <w:spacing w:after="0" w:line="360" w:lineRule="auto"/>
        <w:ind w:left="360"/>
        <w:rPr>
          <w:rFonts w:cs="Arial"/>
          <w:b/>
        </w:rPr>
      </w:pPr>
      <w:r w:rsidRPr="00343481">
        <w:rPr>
          <w:rFonts w:cs="Arial"/>
          <w:b/>
        </w:rPr>
        <w:t>Response</w:t>
      </w:r>
      <w:r w:rsidRPr="0028700A">
        <w:rPr>
          <w:rFonts w:cs="Arial"/>
        </w:rPr>
        <w:t>:</w:t>
      </w:r>
      <w:r w:rsidR="004407FC" w:rsidRPr="0028700A">
        <w:rPr>
          <w:rFonts w:cs="Arial"/>
        </w:rPr>
        <w:t xml:space="preserve"> </w:t>
      </w:r>
      <w:sdt>
        <w:sdtPr>
          <w:rPr>
            <w:rFonts w:cs="Arial"/>
          </w:rPr>
          <w:id w:val="-1357268580"/>
          <w:placeholder>
            <w:docPart w:val="DefaultPlaceholder_1081868574"/>
          </w:placeholder>
          <w:text/>
        </w:sdtPr>
        <w:sdtEndPr/>
        <w:sdtContent>
          <w:r w:rsidR="00A435AB" w:rsidRPr="00A435AB">
            <w:rPr>
              <w:rFonts w:cs="Arial"/>
            </w:rPr>
            <w:t xml:space="preserve">I support this recommendation and the draft document provided as at Appendix 'A' with the following amendments:                                          </w:t>
          </w:r>
          <w:r w:rsidR="00554B2B">
            <w:rPr>
              <w:rFonts w:cs="Arial"/>
            </w:rPr>
            <w:t xml:space="preserve">              </w:t>
          </w:r>
          <w:r w:rsidR="00A435AB" w:rsidRPr="00A435AB">
            <w:rPr>
              <w:rFonts w:cs="Arial"/>
            </w:rPr>
            <w:t xml:space="preserve">In relation to Paragraph 2.2 Supported Breaks, it's really important to emphasise that the basic allowance is not withdrawn or reduced for councillors taking any form of parental leave, or indeed if councillors experience long term illnesses which prevent their attendance, as long as they attend at least one meeting every 6 months. </w:t>
          </w:r>
          <w:r w:rsidR="00A435AB">
            <w:rPr>
              <w:rFonts w:cs="Arial"/>
            </w:rPr>
            <w:t>T</w:t>
          </w:r>
          <w:r w:rsidR="00A435AB" w:rsidRPr="00A435AB">
            <w:rPr>
              <w:rFonts w:cs="Arial"/>
            </w:rPr>
            <w:t>he very minimal requirement to attend a council meeting once in 6 months is not onerous, and of course I would fully support extending that if necessary for reasons relating to maternity, paternity or adoption leave, but I believe this should be on a case by case basis</w:t>
          </w:r>
          <w:r w:rsidR="00A435AB">
            <w:rPr>
              <w:rFonts w:cs="Arial"/>
            </w:rPr>
            <w:t xml:space="preserve">. </w:t>
          </w:r>
          <w:r w:rsidR="00554B2B">
            <w:rPr>
              <w:rFonts w:cs="Arial"/>
            </w:rPr>
            <w:t xml:space="preserve">                                                    </w:t>
          </w:r>
          <w:r w:rsidR="00A435AB" w:rsidRPr="00A435AB">
            <w:rPr>
              <w:rFonts w:cs="Arial"/>
            </w:rPr>
            <w:t xml:space="preserve">In relation to Paragraph 4 (4.1 to 4.5) Special Responsibility Allowances, who </w:t>
          </w:r>
          <w:r w:rsidR="00A435AB" w:rsidRPr="00A435AB">
            <w:rPr>
              <w:rFonts w:cs="Arial"/>
            </w:rPr>
            <w:lastRenderedPageBreak/>
            <w:t>hold</w:t>
          </w:r>
          <w:r w:rsidR="00A435AB">
            <w:rPr>
              <w:rFonts w:cs="Arial"/>
            </w:rPr>
            <w:t>s</w:t>
          </w:r>
          <w:r w:rsidR="00A435AB" w:rsidRPr="00A435AB">
            <w:rPr>
              <w:rFonts w:cs="Arial"/>
            </w:rPr>
            <w:t xml:space="preserve"> </w:t>
          </w:r>
          <w:r w:rsidR="00A435AB">
            <w:rPr>
              <w:rFonts w:cs="Arial"/>
            </w:rPr>
            <w:t xml:space="preserve">the </w:t>
          </w:r>
          <w:r w:rsidR="00A435AB" w:rsidRPr="00A435AB">
            <w:rPr>
              <w:rFonts w:cs="Arial"/>
            </w:rPr>
            <w:t>post</w:t>
          </w:r>
          <w:r w:rsidR="00A435AB">
            <w:rPr>
              <w:rFonts w:cs="Arial"/>
            </w:rPr>
            <w:t>s</w:t>
          </w:r>
          <w:r w:rsidR="00A435AB" w:rsidRPr="00A435AB">
            <w:rPr>
              <w:rFonts w:cs="Arial"/>
            </w:rPr>
            <w:t xml:space="preserve"> receiving an SRA is approved either by the Leader or by Full Council. In either case, I believe such decisions are matters in the hands of the political groups, and can be considered on a case by case basis.</w:t>
          </w:r>
          <w:r w:rsidR="00AD5B9F">
            <w:rPr>
              <w:rFonts w:cs="Arial"/>
            </w:rPr>
            <w:t xml:space="preserve"> Therefore, this section should be omitted.</w:t>
          </w:r>
          <w:r w:rsidR="00A435AB" w:rsidRPr="00A435AB">
            <w:rPr>
              <w:rFonts w:cs="Arial"/>
            </w:rPr>
            <w:t xml:space="preserve"> </w:t>
          </w:r>
        </w:sdtContent>
      </w:sdt>
    </w:p>
    <w:p w:rsidR="00F41EDD" w:rsidRPr="004F421C" w:rsidRDefault="00F41EDD" w:rsidP="00647366">
      <w:pPr>
        <w:spacing w:line="360" w:lineRule="auto"/>
        <w:rPr>
          <w:rFonts w:eastAsia="Times New Roman" w:cs="Arial"/>
          <w:lang w:eastAsia="en-GB"/>
        </w:rPr>
      </w:pPr>
    </w:p>
    <w:p w:rsidR="00B71447" w:rsidRDefault="00B71447" w:rsidP="00B71447">
      <w:pPr>
        <w:spacing w:line="360" w:lineRule="auto"/>
        <w:rPr>
          <w:rFonts w:cs="Arial"/>
          <w:b/>
        </w:rPr>
      </w:pPr>
      <w:r>
        <w:rPr>
          <w:rFonts w:cs="Arial"/>
          <w:b/>
        </w:rPr>
        <w:t>Standards committee to be established</w:t>
      </w:r>
    </w:p>
    <w:p w:rsidR="00B71447" w:rsidRDefault="00B71447" w:rsidP="00B71447">
      <w:pPr>
        <w:numPr>
          <w:ilvl w:val="0"/>
          <w:numId w:val="1"/>
        </w:numPr>
        <w:autoSpaceDE w:val="0"/>
        <w:autoSpaceDN w:val="0"/>
        <w:adjustRightInd w:val="0"/>
        <w:spacing w:after="120" w:line="360" w:lineRule="auto"/>
        <w:jc w:val="both"/>
        <w:rPr>
          <w:rFonts w:cs="Arial"/>
        </w:rPr>
      </w:pPr>
      <w:r>
        <w:rPr>
          <w:rFonts w:eastAsia="Times New Roman" w:cs="Arial"/>
          <w:lang w:eastAsia="en-GB"/>
        </w:rPr>
        <w:t xml:space="preserve">Consideration be given by council on </w:t>
      </w:r>
      <w:r>
        <w:rPr>
          <w:rFonts w:cs="Arial"/>
        </w:rPr>
        <w:t xml:space="preserve">the </w:t>
      </w:r>
      <w:r w:rsidRPr="0003500D">
        <w:rPr>
          <w:rFonts w:cs="Arial"/>
        </w:rPr>
        <w:t>outcome of the 'Standards in Local Government' review currently being undertaken and its potential implications.</w:t>
      </w:r>
    </w:p>
    <w:p w:rsidR="00343481" w:rsidRPr="00424269" w:rsidRDefault="00343481" w:rsidP="00343481">
      <w:pPr>
        <w:spacing w:after="0" w:line="360" w:lineRule="auto"/>
        <w:ind w:left="360"/>
        <w:rPr>
          <w:rFonts w:cs="Arial"/>
          <w:b/>
          <w:color w:val="FF0000"/>
        </w:rPr>
      </w:pPr>
      <w:r w:rsidRPr="00343481">
        <w:rPr>
          <w:rFonts w:cs="Arial"/>
          <w:b/>
        </w:rPr>
        <w:t>Response:</w:t>
      </w:r>
      <w:r w:rsidR="004407FC">
        <w:rPr>
          <w:rFonts w:cs="Arial"/>
          <w:b/>
        </w:rPr>
        <w:t xml:space="preserve"> </w:t>
      </w:r>
      <w:sdt>
        <w:sdtPr>
          <w:rPr>
            <w:rFonts w:cs="Arial"/>
          </w:rPr>
          <w:id w:val="-374232888"/>
          <w:placeholder>
            <w:docPart w:val="DefaultPlaceholder_1081868574"/>
          </w:placeholder>
          <w:text/>
        </w:sdtPr>
        <w:sdtEndPr/>
        <w:sdtContent>
          <w:r w:rsidR="00F47CE2">
            <w:rPr>
              <w:rFonts w:cs="Arial"/>
            </w:rPr>
            <w:t>I support this recommendation.  T</w:t>
          </w:r>
          <w:r w:rsidR="004A4136">
            <w:rPr>
              <w:rFonts w:cs="Arial"/>
            </w:rPr>
            <w:t>his</w:t>
          </w:r>
          <w:r w:rsidR="00F47CE2">
            <w:rPr>
              <w:rFonts w:cs="Arial"/>
            </w:rPr>
            <w:t xml:space="preserve"> report was r</w:t>
          </w:r>
          <w:r w:rsidR="00973DA6" w:rsidRPr="00647366">
            <w:rPr>
              <w:rFonts w:cs="Arial"/>
            </w:rPr>
            <w:t>eleased in January 2019.  There are 26 recommendations to review in line with existing processes</w:t>
          </w:r>
          <w:r w:rsidR="00424269" w:rsidRPr="00647366">
            <w:rPr>
              <w:rFonts w:cs="Arial"/>
            </w:rPr>
            <w:t>, most of whic</w:t>
          </w:r>
          <w:r w:rsidR="00F47CE2">
            <w:rPr>
              <w:rFonts w:cs="Arial"/>
            </w:rPr>
            <w:t xml:space="preserve">h sit with Central Government and it would be appropriate at this time to </w:t>
          </w:r>
          <w:r w:rsidR="00424269" w:rsidRPr="00647366">
            <w:rPr>
              <w:rFonts w:cs="Arial"/>
            </w:rPr>
            <w:t xml:space="preserve">await </w:t>
          </w:r>
          <w:r w:rsidR="00F47CE2">
            <w:rPr>
              <w:rFonts w:cs="Arial"/>
            </w:rPr>
            <w:t xml:space="preserve">the </w:t>
          </w:r>
          <w:r w:rsidR="00424269" w:rsidRPr="00647366">
            <w:rPr>
              <w:rFonts w:cs="Arial"/>
            </w:rPr>
            <w:t>response to these recommendations.</w:t>
          </w:r>
          <w:r w:rsidR="00647366">
            <w:rPr>
              <w:rFonts w:cs="Arial"/>
            </w:rPr>
            <w:t xml:space="preserve"> </w:t>
          </w:r>
        </w:sdtContent>
      </w:sdt>
    </w:p>
    <w:p w:rsidR="00343481" w:rsidRDefault="00343481" w:rsidP="00343481">
      <w:pPr>
        <w:autoSpaceDE w:val="0"/>
        <w:autoSpaceDN w:val="0"/>
        <w:adjustRightInd w:val="0"/>
        <w:spacing w:after="120" w:line="360" w:lineRule="auto"/>
        <w:ind w:left="360"/>
        <w:jc w:val="both"/>
        <w:rPr>
          <w:rFonts w:cs="Arial"/>
        </w:rPr>
      </w:pPr>
    </w:p>
    <w:p w:rsidR="00B71447" w:rsidRDefault="00B71447" w:rsidP="00B71447">
      <w:pPr>
        <w:numPr>
          <w:ilvl w:val="0"/>
          <w:numId w:val="1"/>
        </w:numPr>
        <w:autoSpaceDE w:val="0"/>
        <w:autoSpaceDN w:val="0"/>
        <w:adjustRightInd w:val="0"/>
        <w:spacing w:after="120" w:line="360" w:lineRule="auto"/>
        <w:jc w:val="both"/>
        <w:rPr>
          <w:rFonts w:cs="Arial"/>
        </w:rPr>
      </w:pPr>
      <w:r>
        <w:rPr>
          <w:rFonts w:cs="Arial"/>
        </w:rPr>
        <w:t>A review of the terms of reference of the Conduct Committee be considered to ensure that the membership of the committee reflects the nature of the complaint where it relates to discrimination.</w:t>
      </w:r>
    </w:p>
    <w:p w:rsidR="00343481" w:rsidRPr="00647366" w:rsidRDefault="00343481" w:rsidP="00343481">
      <w:pPr>
        <w:spacing w:after="0" w:line="360" w:lineRule="auto"/>
        <w:ind w:left="360"/>
        <w:rPr>
          <w:rFonts w:cs="Arial"/>
        </w:rPr>
      </w:pPr>
      <w:r w:rsidRPr="00343481">
        <w:rPr>
          <w:rFonts w:cs="Arial"/>
          <w:b/>
        </w:rPr>
        <w:t>Response:</w:t>
      </w:r>
      <w:r w:rsidR="004407FC">
        <w:rPr>
          <w:rFonts w:cs="Arial"/>
          <w:b/>
        </w:rPr>
        <w:t xml:space="preserve"> </w:t>
      </w:r>
      <w:sdt>
        <w:sdtPr>
          <w:rPr>
            <w:rFonts w:cs="Arial"/>
          </w:rPr>
          <w:id w:val="1476106550"/>
          <w:placeholder>
            <w:docPart w:val="DefaultPlaceholder_1081868574"/>
          </w:placeholder>
          <w:text/>
        </w:sdtPr>
        <w:sdtEndPr/>
        <w:sdtContent>
          <w:r w:rsidR="00A435AB">
            <w:rPr>
              <w:rFonts w:cs="Arial"/>
            </w:rPr>
            <w:t>I support the intent behind this</w:t>
          </w:r>
          <w:r w:rsidR="00A435AB" w:rsidRPr="00F47CE2">
            <w:rPr>
              <w:rFonts w:cs="Arial"/>
            </w:rPr>
            <w:t xml:space="preserve"> recommendation</w:t>
          </w:r>
          <w:r w:rsidR="00A435AB">
            <w:rPr>
              <w:rFonts w:cs="Arial"/>
            </w:rPr>
            <w:t>, but note that political groups are responsible for appointments to the committee, and so this can already be achieved by groups considering their appointees, including taking a flexible approach to membership and appointing on a case by case basis.</w:t>
          </w:r>
        </w:sdtContent>
      </w:sdt>
      <w:r w:rsidR="00973DA6" w:rsidRPr="00647366">
        <w:rPr>
          <w:rFonts w:cs="Arial"/>
        </w:rPr>
        <w:t xml:space="preserve"> </w:t>
      </w:r>
    </w:p>
    <w:p w:rsidR="00343481" w:rsidRPr="009F7CD3" w:rsidRDefault="00343481" w:rsidP="00973DA6">
      <w:pPr>
        <w:autoSpaceDE w:val="0"/>
        <w:autoSpaceDN w:val="0"/>
        <w:adjustRightInd w:val="0"/>
        <w:spacing w:after="120" w:line="360" w:lineRule="auto"/>
        <w:jc w:val="both"/>
        <w:rPr>
          <w:rFonts w:cs="Arial"/>
        </w:rPr>
      </w:pPr>
    </w:p>
    <w:p w:rsidR="00B71447" w:rsidRDefault="00B71447" w:rsidP="00B71447">
      <w:pPr>
        <w:spacing w:line="360" w:lineRule="auto"/>
        <w:rPr>
          <w:rFonts w:cs="Arial"/>
          <w:b/>
        </w:rPr>
      </w:pPr>
      <w:r w:rsidRPr="0003500D">
        <w:rPr>
          <w:rFonts w:cs="Arial"/>
          <w:b/>
        </w:rPr>
        <w:t>Codes of conduct to address sexism and discrimination</w:t>
      </w:r>
    </w:p>
    <w:p w:rsidR="00B71447" w:rsidRDefault="00B71447" w:rsidP="00B71447">
      <w:pPr>
        <w:numPr>
          <w:ilvl w:val="0"/>
          <w:numId w:val="1"/>
        </w:numPr>
        <w:autoSpaceDE w:val="0"/>
        <w:autoSpaceDN w:val="0"/>
        <w:adjustRightInd w:val="0"/>
        <w:spacing w:after="120" w:line="360" w:lineRule="auto"/>
        <w:jc w:val="both"/>
        <w:rPr>
          <w:rFonts w:cs="Arial"/>
        </w:rPr>
      </w:pPr>
      <w:r>
        <w:rPr>
          <w:rFonts w:eastAsia="Times New Roman" w:cs="Arial"/>
          <w:lang w:eastAsia="en-GB"/>
        </w:rPr>
        <w:t xml:space="preserve">Consideration be given by the council to </w:t>
      </w:r>
      <w:r>
        <w:rPr>
          <w:rFonts w:cs="Arial"/>
        </w:rPr>
        <w:t>adopt the proposed</w:t>
      </w:r>
      <w:r w:rsidRPr="0003500D">
        <w:rPr>
          <w:rFonts w:cs="Arial"/>
        </w:rPr>
        <w:t xml:space="preserve"> r</w:t>
      </w:r>
      <w:r>
        <w:rPr>
          <w:rFonts w:cs="Arial"/>
        </w:rPr>
        <w:t xml:space="preserve">evised </w:t>
      </w:r>
      <w:r w:rsidRPr="0003500D">
        <w:rPr>
          <w:rFonts w:cs="Arial"/>
        </w:rPr>
        <w:t>Protocol for Members and Co-opted Members on Language and Behaviour, Appendix 'M' of the Constitution (</w:t>
      </w:r>
      <w:r>
        <w:rPr>
          <w:rFonts w:cs="Arial"/>
        </w:rPr>
        <w:t>as at</w:t>
      </w:r>
      <w:r w:rsidRPr="0003500D">
        <w:rPr>
          <w:rFonts w:cs="Arial"/>
        </w:rPr>
        <w:t xml:space="preserve"> Appendix 'C').</w:t>
      </w:r>
    </w:p>
    <w:p w:rsidR="00343481" w:rsidRPr="00973DA6" w:rsidRDefault="00343481" w:rsidP="00343481">
      <w:pPr>
        <w:spacing w:after="0" w:line="360" w:lineRule="auto"/>
        <w:ind w:left="360"/>
        <w:rPr>
          <w:rFonts w:cs="Arial"/>
          <w:b/>
          <w:color w:val="FF0000"/>
        </w:rPr>
      </w:pPr>
      <w:r w:rsidRPr="00343481">
        <w:rPr>
          <w:rFonts w:cs="Arial"/>
          <w:b/>
        </w:rPr>
        <w:t>Response:</w:t>
      </w:r>
      <w:r w:rsidR="004407FC">
        <w:rPr>
          <w:rFonts w:cs="Arial"/>
          <w:b/>
        </w:rPr>
        <w:t xml:space="preserve"> </w:t>
      </w:r>
      <w:sdt>
        <w:sdtPr>
          <w:rPr>
            <w:rFonts w:cs="Arial"/>
          </w:rPr>
          <w:id w:val="283710620"/>
          <w:placeholder>
            <w:docPart w:val="DefaultPlaceholder_1081868574"/>
          </w:placeholder>
          <w:text/>
        </w:sdtPr>
        <w:sdtEndPr/>
        <w:sdtContent>
          <w:r w:rsidR="00F47CE2">
            <w:rPr>
              <w:rFonts w:cs="Arial"/>
            </w:rPr>
            <w:t>I support this recommendation and the proposed revised protocol to be included as an appendix to the Code of Conduct.</w:t>
          </w:r>
          <w:r w:rsidR="00973DA6" w:rsidRPr="00647366">
            <w:rPr>
              <w:rFonts w:cs="Arial"/>
            </w:rPr>
            <w:t xml:space="preserve">  </w:t>
          </w:r>
        </w:sdtContent>
      </w:sdt>
    </w:p>
    <w:p w:rsidR="00343481" w:rsidRDefault="00343481" w:rsidP="00343481">
      <w:pPr>
        <w:autoSpaceDE w:val="0"/>
        <w:autoSpaceDN w:val="0"/>
        <w:adjustRightInd w:val="0"/>
        <w:spacing w:after="120" w:line="360" w:lineRule="auto"/>
        <w:ind w:left="360"/>
        <w:jc w:val="both"/>
        <w:rPr>
          <w:rFonts w:cs="Arial"/>
        </w:rPr>
      </w:pPr>
    </w:p>
    <w:p w:rsidR="00554B2B" w:rsidRDefault="00554B2B" w:rsidP="00343481">
      <w:pPr>
        <w:autoSpaceDE w:val="0"/>
        <w:autoSpaceDN w:val="0"/>
        <w:adjustRightInd w:val="0"/>
        <w:spacing w:after="120" w:line="360" w:lineRule="auto"/>
        <w:ind w:left="360"/>
        <w:jc w:val="both"/>
        <w:rPr>
          <w:rFonts w:cs="Arial"/>
        </w:rPr>
      </w:pPr>
    </w:p>
    <w:p w:rsidR="00554B2B" w:rsidRPr="00583859" w:rsidRDefault="00554B2B" w:rsidP="00343481">
      <w:pPr>
        <w:autoSpaceDE w:val="0"/>
        <w:autoSpaceDN w:val="0"/>
        <w:adjustRightInd w:val="0"/>
        <w:spacing w:after="120" w:line="360" w:lineRule="auto"/>
        <w:ind w:left="360"/>
        <w:jc w:val="both"/>
        <w:rPr>
          <w:rFonts w:cs="Arial"/>
        </w:rPr>
      </w:pPr>
    </w:p>
    <w:p w:rsidR="00B71447" w:rsidRDefault="00B71447" w:rsidP="00B71447">
      <w:pPr>
        <w:spacing w:line="360" w:lineRule="auto"/>
        <w:rPr>
          <w:rFonts w:cs="Arial"/>
          <w:b/>
        </w:rPr>
      </w:pPr>
      <w:r w:rsidRPr="0003500D">
        <w:rPr>
          <w:rFonts w:cs="Arial"/>
          <w:b/>
        </w:rPr>
        <w:lastRenderedPageBreak/>
        <w:t>Standards, training and transparency</w:t>
      </w:r>
    </w:p>
    <w:p w:rsidR="00B71447" w:rsidRDefault="00B71447" w:rsidP="00B71447">
      <w:pPr>
        <w:numPr>
          <w:ilvl w:val="0"/>
          <w:numId w:val="1"/>
        </w:numPr>
        <w:autoSpaceDE w:val="0"/>
        <w:autoSpaceDN w:val="0"/>
        <w:adjustRightInd w:val="0"/>
        <w:spacing w:after="120" w:line="360" w:lineRule="auto"/>
        <w:jc w:val="both"/>
        <w:rPr>
          <w:rFonts w:cs="Arial"/>
        </w:rPr>
      </w:pPr>
      <w:r>
        <w:rPr>
          <w:rFonts w:cs="Arial"/>
        </w:rPr>
        <w:t>B</w:t>
      </w:r>
      <w:r w:rsidRPr="006E3160">
        <w:rPr>
          <w:rFonts w:cs="Arial"/>
        </w:rPr>
        <w:t>riefing sessions be offered</w:t>
      </w:r>
      <w:r>
        <w:rPr>
          <w:rFonts w:cs="Arial"/>
        </w:rPr>
        <w:t xml:space="preserve"> to all councillors</w:t>
      </w:r>
      <w:r w:rsidRPr="006E3160">
        <w:rPr>
          <w:rFonts w:cs="Arial"/>
        </w:rPr>
        <w:t xml:space="preserve"> on the Equality Act 2010 </w:t>
      </w:r>
      <w:r>
        <w:rPr>
          <w:rFonts w:cs="Arial"/>
        </w:rPr>
        <w:t xml:space="preserve">and the protected characteristics </w:t>
      </w:r>
      <w:r w:rsidRPr="006E3160">
        <w:rPr>
          <w:rFonts w:cs="Arial"/>
        </w:rPr>
        <w:t>to further support councillors</w:t>
      </w:r>
      <w:r>
        <w:rPr>
          <w:rFonts w:cs="Arial"/>
        </w:rPr>
        <w:t xml:space="preserve"> understanding of contemporary issues.</w:t>
      </w:r>
    </w:p>
    <w:p w:rsidR="00424269" w:rsidRDefault="00343481" w:rsidP="008A148D">
      <w:pPr>
        <w:spacing w:after="0" w:line="360" w:lineRule="auto"/>
        <w:ind w:left="360"/>
        <w:rPr>
          <w:rFonts w:cs="Arial"/>
          <w:b/>
        </w:rPr>
      </w:pPr>
      <w:r w:rsidRPr="00343481">
        <w:rPr>
          <w:rFonts w:cs="Arial"/>
          <w:b/>
        </w:rPr>
        <w:t>Response:</w:t>
      </w:r>
      <w:r w:rsidR="004407FC">
        <w:rPr>
          <w:rFonts w:cs="Arial"/>
          <w:b/>
        </w:rPr>
        <w:t xml:space="preserve"> </w:t>
      </w:r>
      <w:r w:rsidR="007D5C53" w:rsidRPr="00647366">
        <w:rPr>
          <w:rFonts w:cs="Arial"/>
        </w:rPr>
        <w:t>Public Sector Equality Duty</w:t>
      </w:r>
      <w:r w:rsidR="000B3262">
        <w:rPr>
          <w:rFonts w:cs="Arial"/>
        </w:rPr>
        <w:t xml:space="preserve"> training</w:t>
      </w:r>
      <w:r w:rsidR="007D5C53" w:rsidRPr="00647366">
        <w:rPr>
          <w:rFonts w:cs="Arial"/>
        </w:rPr>
        <w:t xml:space="preserve"> is </w:t>
      </w:r>
      <w:r w:rsidR="006362CA">
        <w:rPr>
          <w:rFonts w:cs="Arial"/>
        </w:rPr>
        <w:t xml:space="preserve">already </w:t>
      </w:r>
      <w:r w:rsidR="007D5C53" w:rsidRPr="00647366">
        <w:rPr>
          <w:rFonts w:cs="Arial"/>
        </w:rPr>
        <w:t>provided annually currently and includes explana</w:t>
      </w:r>
      <w:r w:rsidR="00307366">
        <w:rPr>
          <w:rFonts w:cs="Arial"/>
        </w:rPr>
        <w:t xml:space="preserve">tion of the Equality Act 2010. </w:t>
      </w:r>
      <w:r w:rsidR="007D5C53" w:rsidRPr="00647366">
        <w:rPr>
          <w:rFonts w:cs="Arial"/>
        </w:rPr>
        <w:t xml:space="preserve">This year additional briefings were made available </w:t>
      </w:r>
      <w:r w:rsidR="008A148D" w:rsidRPr="00647366">
        <w:rPr>
          <w:rFonts w:cs="Arial"/>
        </w:rPr>
        <w:t>including how we produce the equality impact assessment/equality analysis to raise awareness.</w:t>
      </w:r>
      <w:r w:rsidR="00647366">
        <w:rPr>
          <w:rFonts w:cs="Arial"/>
        </w:rPr>
        <w:t xml:space="preserve"> However </w:t>
      </w:r>
      <w:r w:rsidR="003E58BE">
        <w:rPr>
          <w:rFonts w:cs="Arial"/>
        </w:rPr>
        <w:t xml:space="preserve">a further </w:t>
      </w:r>
      <w:r w:rsidR="00647366">
        <w:rPr>
          <w:rFonts w:cs="Arial"/>
        </w:rPr>
        <w:t xml:space="preserve">session could also be provided to members to reflect </w:t>
      </w:r>
      <w:r w:rsidR="00AD5B9F">
        <w:rPr>
          <w:rFonts w:cs="Arial"/>
        </w:rPr>
        <w:t>contemporary issues</w:t>
      </w:r>
      <w:r w:rsidR="00647366">
        <w:rPr>
          <w:rFonts w:cs="Arial"/>
        </w:rPr>
        <w:t xml:space="preserve"> </w:t>
      </w:r>
      <w:r w:rsidR="006362CA">
        <w:rPr>
          <w:rFonts w:cs="Arial"/>
        </w:rPr>
        <w:t>and this can be referred to the Member Development Working Group for further discussion.</w:t>
      </w:r>
    </w:p>
    <w:p w:rsidR="00424269" w:rsidRDefault="00424269" w:rsidP="00B71447">
      <w:pPr>
        <w:spacing w:line="360" w:lineRule="auto"/>
        <w:contextualSpacing/>
        <w:rPr>
          <w:rFonts w:cs="Arial"/>
          <w:b/>
        </w:rPr>
      </w:pPr>
    </w:p>
    <w:p w:rsidR="00B71447" w:rsidRDefault="00B71447" w:rsidP="00B71447">
      <w:pPr>
        <w:spacing w:line="360" w:lineRule="auto"/>
        <w:contextualSpacing/>
        <w:rPr>
          <w:rFonts w:cs="Arial"/>
          <w:b/>
        </w:rPr>
      </w:pPr>
      <w:r w:rsidRPr="0003500D">
        <w:rPr>
          <w:rFonts w:cs="Arial"/>
          <w:b/>
        </w:rPr>
        <w:t>Local authority gender equality networks to include women officers</w:t>
      </w:r>
    </w:p>
    <w:p w:rsidR="00B71447" w:rsidRDefault="00B71447" w:rsidP="00B71447">
      <w:pPr>
        <w:numPr>
          <w:ilvl w:val="0"/>
          <w:numId w:val="1"/>
        </w:numPr>
        <w:autoSpaceDE w:val="0"/>
        <w:autoSpaceDN w:val="0"/>
        <w:adjustRightInd w:val="0"/>
        <w:spacing w:after="120" w:line="360" w:lineRule="auto"/>
        <w:jc w:val="both"/>
        <w:rPr>
          <w:rFonts w:cs="Arial"/>
        </w:rPr>
      </w:pPr>
      <w:r>
        <w:rPr>
          <w:rFonts w:cs="Arial"/>
        </w:rPr>
        <w:t>Consideration be given for the development of a gender equality network</w:t>
      </w:r>
      <w:r w:rsidRPr="0056537B">
        <w:rPr>
          <w:rFonts w:cs="Arial"/>
        </w:rPr>
        <w:t xml:space="preserve"> </w:t>
      </w:r>
      <w:r>
        <w:rPr>
          <w:rFonts w:cs="Arial"/>
        </w:rPr>
        <w:t>to support women officers in challenging sexism experienced.</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52049570"/>
          <w:placeholder>
            <w:docPart w:val="DefaultPlaceholder_1081868574"/>
          </w:placeholder>
          <w:text/>
        </w:sdtPr>
        <w:sdtEndPr/>
        <w:sdtContent>
          <w:r w:rsidR="00AD5B9F">
            <w:rPr>
              <w:rFonts w:cs="Arial"/>
            </w:rPr>
            <w:t>I support this recommendation, although I recognise it's a matter for officers to establish and join such a group.</w:t>
          </w:r>
          <w:r w:rsidR="00AD5B9F" w:rsidRPr="00647366">
            <w:rPr>
              <w:rFonts w:cs="Arial"/>
            </w:rPr>
            <w:t xml:space="preserve"> </w:t>
          </w:r>
        </w:sdtContent>
      </w:sdt>
    </w:p>
    <w:p w:rsidR="00343481" w:rsidRPr="00CF3EE4" w:rsidRDefault="00343481" w:rsidP="00343481">
      <w:pPr>
        <w:autoSpaceDE w:val="0"/>
        <w:autoSpaceDN w:val="0"/>
        <w:adjustRightInd w:val="0"/>
        <w:spacing w:after="120" w:line="360" w:lineRule="auto"/>
        <w:ind w:left="360"/>
        <w:jc w:val="both"/>
        <w:rPr>
          <w:rFonts w:cs="Arial"/>
        </w:rPr>
      </w:pPr>
    </w:p>
    <w:p w:rsidR="00B71447" w:rsidRDefault="00B71447" w:rsidP="00B71447">
      <w:pPr>
        <w:spacing w:line="360" w:lineRule="auto"/>
        <w:rPr>
          <w:rFonts w:cs="Arial"/>
          <w:b/>
        </w:rPr>
      </w:pPr>
      <w:r w:rsidRPr="0003500D">
        <w:rPr>
          <w:rFonts w:cs="Arial"/>
          <w:b/>
        </w:rPr>
        <w:t>General recommendation</w:t>
      </w:r>
      <w:r>
        <w:rPr>
          <w:rFonts w:cs="Arial"/>
          <w:b/>
        </w:rPr>
        <w:t>s</w:t>
      </w:r>
    </w:p>
    <w:p w:rsidR="00343481" w:rsidRDefault="00B71447" w:rsidP="00343481">
      <w:pPr>
        <w:numPr>
          <w:ilvl w:val="0"/>
          <w:numId w:val="1"/>
        </w:numPr>
        <w:autoSpaceDE w:val="0"/>
        <w:autoSpaceDN w:val="0"/>
        <w:adjustRightInd w:val="0"/>
        <w:spacing w:after="120" w:line="360" w:lineRule="auto"/>
        <w:jc w:val="both"/>
        <w:rPr>
          <w:rFonts w:cs="Arial"/>
        </w:rPr>
      </w:pPr>
      <w:r>
        <w:rPr>
          <w:rFonts w:cs="Arial"/>
        </w:rPr>
        <w:t>Links be established</w:t>
      </w:r>
      <w:r w:rsidRPr="0003500D">
        <w:rPr>
          <w:rFonts w:cs="Arial"/>
        </w:rPr>
        <w:t xml:space="preserve"> into the </w:t>
      </w:r>
      <w:r>
        <w:rPr>
          <w:rFonts w:cs="Arial"/>
        </w:rPr>
        <w:t xml:space="preserve">Fawcett Society </w:t>
      </w:r>
      <w:r w:rsidRPr="0003500D">
        <w:rPr>
          <w:rFonts w:cs="Arial"/>
        </w:rPr>
        <w:t>regional networks to further support the work from this task group report through the sharing of best practice and ideas.</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643471034"/>
          <w:placeholder>
            <w:docPart w:val="DefaultPlaceholder_1081868574"/>
          </w:placeholder>
          <w:text/>
        </w:sdtPr>
        <w:sdtEndPr/>
        <w:sdtContent>
          <w:r w:rsidR="00AD5B9F">
            <w:rPr>
              <w:rFonts w:cs="Arial"/>
            </w:rPr>
            <w:t>I support this recommendation, and understand Democratic Services have signed up to this.</w:t>
          </w:r>
        </w:sdtContent>
      </w:sdt>
    </w:p>
    <w:p w:rsidR="00343481" w:rsidRPr="00343481" w:rsidRDefault="00343481" w:rsidP="00343481">
      <w:pPr>
        <w:autoSpaceDE w:val="0"/>
        <w:autoSpaceDN w:val="0"/>
        <w:adjustRightInd w:val="0"/>
        <w:spacing w:after="120" w:line="360" w:lineRule="auto"/>
        <w:ind w:left="360"/>
        <w:jc w:val="both"/>
        <w:rPr>
          <w:rFonts w:cs="Arial"/>
        </w:rPr>
      </w:pPr>
    </w:p>
    <w:p w:rsidR="00343481" w:rsidRDefault="00B71447" w:rsidP="00343481">
      <w:pPr>
        <w:numPr>
          <w:ilvl w:val="0"/>
          <w:numId w:val="1"/>
        </w:numPr>
        <w:autoSpaceDE w:val="0"/>
        <w:autoSpaceDN w:val="0"/>
        <w:adjustRightInd w:val="0"/>
        <w:spacing w:after="120" w:line="360" w:lineRule="auto"/>
        <w:jc w:val="both"/>
        <w:rPr>
          <w:rFonts w:cs="Arial"/>
        </w:rPr>
      </w:pPr>
      <w:r>
        <w:rPr>
          <w:rFonts w:cs="Arial"/>
        </w:rPr>
        <w:t>The gender balance on the committees of the county council be kept under review by political groups.</w:t>
      </w:r>
    </w:p>
    <w:p w:rsidR="00343481" w:rsidRPr="00343481" w:rsidRDefault="00343481" w:rsidP="00343481">
      <w:pPr>
        <w:spacing w:after="0" w:line="360" w:lineRule="auto"/>
        <w:ind w:left="360"/>
        <w:rPr>
          <w:rFonts w:cs="Arial"/>
          <w:b/>
        </w:rPr>
      </w:pPr>
      <w:r w:rsidRPr="00343481">
        <w:rPr>
          <w:rFonts w:cs="Arial"/>
          <w:b/>
        </w:rPr>
        <w:t>Response:</w:t>
      </w:r>
      <w:r w:rsidR="004407FC">
        <w:rPr>
          <w:rFonts w:cs="Arial"/>
          <w:b/>
        </w:rPr>
        <w:t xml:space="preserve"> </w:t>
      </w:r>
      <w:sdt>
        <w:sdtPr>
          <w:rPr>
            <w:rFonts w:cs="Arial"/>
          </w:rPr>
          <w:id w:val="-932890117"/>
          <w:placeholder>
            <w:docPart w:val="DefaultPlaceholder_1081868574"/>
          </w:placeholder>
          <w:text/>
        </w:sdtPr>
        <w:sdtEndPr/>
        <w:sdtContent>
          <w:r w:rsidR="000B3262">
            <w:rPr>
              <w:rFonts w:cs="Arial"/>
            </w:rPr>
            <w:t>I support this recommendation and invite political groups to take this into account.</w:t>
          </w:r>
        </w:sdtContent>
      </w:sdt>
    </w:p>
    <w:p w:rsidR="00343481" w:rsidRPr="00343481" w:rsidRDefault="00343481" w:rsidP="00343481">
      <w:pPr>
        <w:autoSpaceDE w:val="0"/>
        <w:autoSpaceDN w:val="0"/>
        <w:adjustRightInd w:val="0"/>
        <w:spacing w:after="120" w:line="360" w:lineRule="auto"/>
        <w:ind w:left="360"/>
        <w:jc w:val="both"/>
        <w:rPr>
          <w:rFonts w:cs="Arial"/>
        </w:rPr>
      </w:pPr>
    </w:p>
    <w:p w:rsidR="00B71447" w:rsidRDefault="00B71447"/>
    <w:sectPr w:rsidR="00B714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8EC" w:rsidRDefault="000E28EC" w:rsidP="000E28EC">
      <w:pPr>
        <w:spacing w:after="0" w:line="240" w:lineRule="auto"/>
      </w:pPr>
      <w:r>
        <w:separator/>
      </w:r>
    </w:p>
  </w:endnote>
  <w:endnote w:type="continuationSeparator" w:id="0">
    <w:p w:rsidR="000E28EC" w:rsidRDefault="000E28EC" w:rsidP="000E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8EC" w:rsidRDefault="000E28EC" w:rsidP="000E28EC">
      <w:pPr>
        <w:spacing w:after="0" w:line="240" w:lineRule="auto"/>
      </w:pPr>
      <w:r>
        <w:separator/>
      </w:r>
    </w:p>
  </w:footnote>
  <w:footnote w:type="continuationSeparator" w:id="0">
    <w:p w:rsidR="000E28EC" w:rsidRDefault="000E28EC" w:rsidP="000E2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EC" w:rsidRDefault="000E28EC" w:rsidP="000E28EC">
    <w:pPr>
      <w:pStyle w:val="Header"/>
      <w:jc w:val="right"/>
    </w:pPr>
    <w:r>
      <w:t>Appendix A</w:t>
    </w:r>
  </w:p>
  <w:p w:rsidR="000E28EC" w:rsidRDefault="000E2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378"/>
    <w:multiLevelType w:val="hybridMultilevel"/>
    <w:tmpl w:val="18EA0752"/>
    <w:lvl w:ilvl="0" w:tplc="FFFFFFFF">
      <w:start w:val="1"/>
      <w:numFmt w:val="decimal"/>
      <w:lvlText w:val="%1."/>
      <w:lvlJc w:val="left"/>
      <w:pPr>
        <w:ind w:left="720" w:hanging="360"/>
      </w:pPr>
      <w:rPr>
        <w:rFonts w:hint="default"/>
        <w:b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47"/>
    <w:rsid w:val="000B3262"/>
    <w:rsid w:val="000E28EC"/>
    <w:rsid w:val="00146A4E"/>
    <w:rsid w:val="001E0917"/>
    <w:rsid w:val="001E6C48"/>
    <w:rsid w:val="00241A35"/>
    <w:rsid w:val="0028700A"/>
    <w:rsid w:val="00307366"/>
    <w:rsid w:val="00343481"/>
    <w:rsid w:val="00382C14"/>
    <w:rsid w:val="003E58BE"/>
    <w:rsid w:val="00424269"/>
    <w:rsid w:val="00424761"/>
    <w:rsid w:val="004407FC"/>
    <w:rsid w:val="004929B4"/>
    <w:rsid w:val="004A4136"/>
    <w:rsid w:val="004F421C"/>
    <w:rsid w:val="00510D47"/>
    <w:rsid w:val="00554B2B"/>
    <w:rsid w:val="006362CA"/>
    <w:rsid w:val="00644F90"/>
    <w:rsid w:val="00647366"/>
    <w:rsid w:val="007D5C53"/>
    <w:rsid w:val="008A148D"/>
    <w:rsid w:val="009336DC"/>
    <w:rsid w:val="00973DA6"/>
    <w:rsid w:val="00A435AB"/>
    <w:rsid w:val="00A810B0"/>
    <w:rsid w:val="00AC1453"/>
    <w:rsid w:val="00AD5B9F"/>
    <w:rsid w:val="00B06F68"/>
    <w:rsid w:val="00B66338"/>
    <w:rsid w:val="00B71447"/>
    <w:rsid w:val="00BB1472"/>
    <w:rsid w:val="00CE75B2"/>
    <w:rsid w:val="00F41EDD"/>
    <w:rsid w:val="00F47CE2"/>
    <w:rsid w:val="00FB1DF8"/>
    <w:rsid w:val="00FC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452B"/>
  <w15:chartTrackingRefBased/>
  <w15:docId w15:val="{3B6856B4-9910-4D01-9F8E-8EE59783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47"/>
    <w:pPr>
      <w:autoSpaceDE w:val="0"/>
      <w:autoSpaceDN w:val="0"/>
      <w:adjustRightInd w:val="0"/>
      <w:spacing w:after="120" w:line="240" w:lineRule="auto"/>
      <w:ind w:left="720"/>
      <w:contextualSpacing/>
      <w:jc w:val="both"/>
    </w:pPr>
    <w:rPr>
      <w:rFonts w:eastAsia="Calibri" w:cs="Helvetica-Light"/>
      <w:color w:val="000000"/>
      <w:szCs w:val="24"/>
    </w:rPr>
  </w:style>
  <w:style w:type="character" w:styleId="PlaceholderText">
    <w:name w:val="Placeholder Text"/>
    <w:basedOn w:val="DefaultParagraphFont"/>
    <w:uiPriority w:val="99"/>
    <w:semiHidden/>
    <w:rsid w:val="004407FC"/>
    <w:rPr>
      <w:color w:val="808080"/>
    </w:rPr>
  </w:style>
  <w:style w:type="paragraph" w:styleId="BalloonText">
    <w:name w:val="Balloon Text"/>
    <w:basedOn w:val="Normal"/>
    <w:link w:val="BalloonTextChar"/>
    <w:uiPriority w:val="99"/>
    <w:semiHidden/>
    <w:unhideWhenUsed/>
    <w:rsid w:val="0055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2B"/>
    <w:rPr>
      <w:rFonts w:ascii="Segoe UI" w:hAnsi="Segoe UI" w:cs="Segoe UI"/>
      <w:sz w:val="18"/>
      <w:szCs w:val="18"/>
    </w:rPr>
  </w:style>
  <w:style w:type="paragraph" w:styleId="Header">
    <w:name w:val="header"/>
    <w:basedOn w:val="Normal"/>
    <w:link w:val="HeaderChar"/>
    <w:uiPriority w:val="99"/>
    <w:unhideWhenUsed/>
    <w:rsid w:val="000E2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8EC"/>
  </w:style>
  <w:style w:type="paragraph" w:styleId="Footer">
    <w:name w:val="footer"/>
    <w:basedOn w:val="Normal"/>
    <w:link w:val="FooterChar"/>
    <w:uiPriority w:val="99"/>
    <w:unhideWhenUsed/>
    <w:rsid w:val="000E2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C5362EB-456D-41CB-B07C-47F9256216F4}"/>
      </w:docPartPr>
      <w:docPartBody>
        <w:p w:rsidR="00B304AF" w:rsidRDefault="00116E7F">
          <w:r w:rsidRPr="00757B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7F"/>
    <w:rsid w:val="00116E7F"/>
    <w:rsid w:val="00204F26"/>
    <w:rsid w:val="00B3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E7F"/>
    <w:rPr>
      <w:color w:val="808080"/>
    </w:rPr>
  </w:style>
  <w:style w:type="paragraph" w:customStyle="1" w:styleId="F56CB0DE2B404B3480F074E832F5CE2B">
    <w:name w:val="F56CB0DE2B404B3480F074E832F5CE2B"/>
    <w:rsid w:val="00116E7F"/>
    <w:rPr>
      <w:rFonts w:ascii="Arial" w:eastAsiaTheme="minorHAnsi" w:hAnsi="Arial"/>
      <w:sz w:val="24"/>
      <w:lang w:eastAsia="en-US"/>
    </w:rPr>
  </w:style>
  <w:style w:type="paragraph" w:customStyle="1" w:styleId="F155E689E9AB422A900DAB54F53CC4C6">
    <w:name w:val="F155E689E9AB422A900DAB54F53CC4C6"/>
    <w:rsid w:val="00204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Mahmood, Misbah</cp:lastModifiedBy>
  <cp:revision>4</cp:revision>
  <dcterms:created xsi:type="dcterms:W3CDTF">2019-05-01T15:14:00Z</dcterms:created>
  <dcterms:modified xsi:type="dcterms:W3CDTF">2019-05-09T09:41:00Z</dcterms:modified>
</cp:coreProperties>
</file>